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Принят</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Государственной Думой</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ноября 2009 года</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Одобрен</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Советом Федерации</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18 ноября 2009 года</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Федеральных законов от 08.05.2010 </w:t>
      </w:r>
      <w:hyperlink r:id="rId4" w:history="1">
        <w:r w:rsidRPr="00762BDF">
          <w:rPr>
            <w:rFonts w:ascii="Times New Roman" w:eastAsia="Times New Roman" w:hAnsi="Times New Roman" w:cs="Times New Roman"/>
            <w:color w:val="0000FF"/>
            <w:sz w:val="24"/>
            <w:szCs w:val="24"/>
          </w:rPr>
          <w:t>N 83-ФЗ</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от 27.07.2010 </w:t>
      </w:r>
      <w:hyperlink r:id="rId5" w:history="1">
        <w:r w:rsidRPr="00762BDF">
          <w:rPr>
            <w:rFonts w:ascii="Times New Roman" w:eastAsia="Times New Roman" w:hAnsi="Times New Roman" w:cs="Times New Roman"/>
            <w:color w:val="0000FF"/>
            <w:sz w:val="24"/>
            <w:szCs w:val="24"/>
          </w:rPr>
          <w:t>N 191-ФЗ</w:t>
        </w:r>
      </w:hyperlink>
      <w:r w:rsidRPr="00762BDF">
        <w:rPr>
          <w:rFonts w:ascii="Times New Roman" w:eastAsia="Times New Roman" w:hAnsi="Times New Roman" w:cs="Times New Roman"/>
          <w:color w:val="0F1419"/>
          <w:sz w:val="24"/>
          <w:szCs w:val="24"/>
        </w:rPr>
        <w:t>, от 27.07.2010 </w:t>
      </w:r>
      <w:hyperlink r:id="rId6" w:history="1">
        <w:r w:rsidRPr="00762BDF">
          <w:rPr>
            <w:rFonts w:ascii="Times New Roman" w:eastAsia="Times New Roman" w:hAnsi="Times New Roman" w:cs="Times New Roman"/>
            <w:color w:val="0000FF"/>
            <w:sz w:val="24"/>
            <w:szCs w:val="24"/>
          </w:rPr>
          <w:t>N 237-ФЗ</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от 11.07.2011 </w:t>
      </w:r>
      <w:hyperlink r:id="rId7" w:history="1">
        <w:r w:rsidRPr="00762BDF">
          <w:rPr>
            <w:rFonts w:ascii="Times New Roman" w:eastAsia="Times New Roman" w:hAnsi="Times New Roman" w:cs="Times New Roman"/>
            <w:color w:val="0000FF"/>
            <w:sz w:val="24"/>
            <w:szCs w:val="24"/>
          </w:rPr>
          <w:t>N 197-ФЗ</w:t>
        </w:r>
      </w:hyperlink>
      <w:r w:rsidRPr="00762BDF">
        <w:rPr>
          <w:rFonts w:ascii="Times New Roman" w:eastAsia="Times New Roman" w:hAnsi="Times New Roman" w:cs="Times New Roman"/>
          <w:color w:val="0F1419"/>
          <w:sz w:val="24"/>
          <w:szCs w:val="24"/>
        </w:rPr>
        <w:t>, от 11.07.2011 </w:t>
      </w:r>
      <w:hyperlink r:id="rId8" w:history="1">
        <w:r w:rsidRPr="00762BDF">
          <w:rPr>
            <w:rFonts w:ascii="Times New Roman" w:eastAsia="Times New Roman" w:hAnsi="Times New Roman" w:cs="Times New Roman"/>
            <w:color w:val="0000FF"/>
            <w:sz w:val="24"/>
            <w:szCs w:val="24"/>
          </w:rPr>
          <w:t>N 200-ФЗ</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от 18.07.2011 </w:t>
      </w:r>
      <w:hyperlink r:id="rId9" w:history="1">
        <w:r w:rsidRPr="00762BDF">
          <w:rPr>
            <w:rFonts w:ascii="Times New Roman" w:eastAsia="Times New Roman" w:hAnsi="Times New Roman" w:cs="Times New Roman"/>
            <w:color w:val="0000FF"/>
            <w:sz w:val="24"/>
            <w:szCs w:val="24"/>
          </w:rPr>
          <w:t>N 242-ФЗ</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1. ОБЩИЕ ПОЛОЖЕНИЯ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 Предмет регулирования и цель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Настоящий Федеральный закон регулирует отношения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 Основные понятия, используемые в настоящем Федеральном законе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настоящем Федеральном законе используются следующие основные понятия: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класс энергетической эффективности - характеристика продукции, отражающая ее энергетическую эффективность;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застройщик - лицо, признаваемое застройщиком в соответствии с </w:t>
      </w:r>
      <w:hyperlink r:id="rId10"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о градостроительной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 Законодательство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 Принципы правового регулирования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эффективное и рациональное использование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поддержка и стимулирование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системность и комплексность проведения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планирование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5. Сфера действия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rsidRPr="00762BDF">
        <w:rPr>
          <w:rFonts w:ascii="Times New Roman" w:eastAsia="Times New Roman" w:hAnsi="Times New Roman" w:cs="Times New Roman"/>
          <w:color w:val="0F1419"/>
          <w:sz w:val="24"/>
          <w:szCs w:val="24"/>
        </w:rPr>
        <w:lastRenderedPageBreak/>
        <w:t>расщепляющихся материалов с учетом положений </w:t>
      </w:r>
      <w:hyperlink r:id="rId11" w:history="1">
        <w:r w:rsidRPr="00762BDF">
          <w:rPr>
            <w:rFonts w:ascii="Times New Roman" w:eastAsia="Times New Roman" w:hAnsi="Times New Roman" w:cs="Times New Roman"/>
            <w:color w:val="0000FF"/>
            <w:sz w:val="24"/>
            <w:szCs w:val="24"/>
          </w:rPr>
          <w:t>законодательства</w:t>
        </w:r>
      </w:hyperlink>
      <w:r w:rsidRPr="00762BDF">
        <w:rPr>
          <w:rFonts w:ascii="Times New Roman" w:eastAsia="Times New Roman" w:hAnsi="Times New Roman" w:cs="Times New Roman"/>
          <w:color w:val="0F1419"/>
          <w:sz w:val="24"/>
          <w:szCs w:val="24"/>
        </w:rPr>
        <w:t> Российской Федерации в области обороны, </w:t>
      </w:r>
      <w:hyperlink r:id="rId12" w:history="1">
        <w:r w:rsidRPr="00762BDF">
          <w:rPr>
            <w:rFonts w:ascii="Times New Roman" w:eastAsia="Times New Roman" w:hAnsi="Times New Roman" w:cs="Times New Roman"/>
            <w:color w:val="0000FF"/>
            <w:sz w:val="24"/>
            <w:szCs w:val="24"/>
          </w:rPr>
          <w:t>законодательства</w:t>
        </w:r>
      </w:hyperlink>
      <w:r w:rsidRPr="00762BDF">
        <w:rPr>
          <w:rFonts w:ascii="Times New Roman" w:eastAsia="Times New Roman" w:hAnsi="Times New Roman" w:cs="Times New Roman"/>
          <w:color w:val="0F1419"/>
          <w:sz w:val="24"/>
          <w:szCs w:val="24"/>
        </w:rPr>
        <w:t> Российской Федерации в области использования атомной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2. ПОЛНОМОЧИЯ ОРГАНОВ ГОСУДАРСТВЕННОЙ ВЛАСТИ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РОССИЙСКОЙ ФЕДЕРАЦИИ, ОРГАНОВ ГОСУДАРСТВЕННОЙ ВЛАСТИ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СУБЪЕКТОВ РОССИЙСКОЙ ФЕДЕРАЦИИ, ОРГАНОВ МЕСТНОГО</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САМОУПРАВЛЕНИЯ В ОБЛАСТИ ЭНЕРГОСБЕРЕЖЕНИЯ</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разработка и реализация федеральных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3"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установление </w:t>
      </w:r>
      <w:hyperlink r:id="rId14" w:history="1">
        <w:r w:rsidRPr="00762BDF">
          <w:rPr>
            <w:rFonts w:ascii="Times New Roman" w:eastAsia="Times New Roman" w:hAnsi="Times New Roman" w:cs="Times New Roman"/>
            <w:color w:val="0000FF"/>
            <w:sz w:val="24"/>
            <w:szCs w:val="24"/>
          </w:rPr>
          <w:t>правил</w:t>
        </w:r>
      </w:hyperlink>
      <w:r w:rsidRPr="00762BDF">
        <w:rPr>
          <w:rFonts w:ascii="Times New Roman" w:eastAsia="Times New Roman" w:hAnsi="Times New Roman" w:cs="Times New Roman"/>
          <w:color w:val="0F1419"/>
          <w:sz w:val="24"/>
          <w:szCs w:val="24"/>
        </w:rPr>
        <w:t> определения классов энергетической эффективности товаров, многоквартирных домов;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определение требований энергетической эффективности зданий, строений, сооружений;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установление </w:t>
      </w:r>
      <w:hyperlink r:id="rId15" w:history="1">
        <w:r w:rsidRPr="00762BDF">
          <w:rPr>
            <w:rFonts w:ascii="Times New Roman" w:eastAsia="Times New Roman" w:hAnsi="Times New Roman" w:cs="Times New Roman"/>
            <w:color w:val="0000FF"/>
            <w:sz w:val="24"/>
            <w:szCs w:val="24"/>
          </w:rPr>
          <w:t>порядка</w:t>
        </w:r>
      </w:hyperlink>
      <w:r w:rsidRPr="00762BDF">
        <w:rPr>
          <w:rFonts w:ascii="Times New Roman" w:eastAsia="Times New Roman" w:hAnsi="Times New Roman" w:cs="Times New Roman"/>
          <w:color w:val="0F1419"/>
          <w:sz w:val="24"/>
          <w:szCs w:val="24"/>
        </w:rPr>
        <w:t>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установление </w:t>
      </w:r>
      <w:hyperlink r:id="rId16" w:history="1">
        <w:r w:rsidRPr="00762BDF">
          <w:rPr>
            <w:rFonts w:ascii="Times New Roman" w:eastAsia="Times New Roman" w:hAnsi="Times New Roman" w:cs="Times New Roman"/>
            <w:color w:val="0000FF"/>
            <w:sz w:val="24"/>
            <w:szCs w:val="24"/>
          </w:rPr>
          <w:t>требований</w:t>
        </w:r>
      </w:hyperlink>
      <w:r w:rsidRPr="00762BDF">
        <w:rPr>
          <w:rFonts w:ascii="Times New Roman" w:eastAsia="Times New Roman" w:hAnsi="Times New Roman" w:cs="Times New Roman"/>
          <w:color w:val="0F1419"/>
          <w:sz w:val="24"/>
          <w:szCs w:val="24"/>
        </w:rPr>
        <w:t> к региональным, муниципальным программам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разработка и реализация региональных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7"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8. Полномочия органов местного самоуправления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разработка и реализация муниципальных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3. ГОСУДАРСТВЕННОЕ РЕГУЛИРОВАНИЕ В ОБЛАСТИ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Статья 9. Государственное регулирование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обязанности по учету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требований энергетической эффективности зданий, строений, сооружений;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обязанности проведения обязательного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w:t>
      </w:r>
      <w:hyperlink r:id="rId18" w:history="1">
        <w:r w:rsidRPr="00762BDF">
          <w:rPr>
            <w:rFonts w:ascii="Times New Roman" w:eastAsia="Times New Roman" w:hAnsi="Times New Roman" w:cs="Times New Roman"/>
            <w:color w:val="0000FF"/>
            <w:sz w:val="24"/>
            <w:szCs w:val="24"/>
          </w:rPr>
          <w:t>требований</w:t>
        </w:r>
      </w:hyperlink>
      <w:r w:rsidRPr="00762BDF">
        <w:rPr>
          <w:rFonts w:ascii="Times New Roman" w:eastAsia="Times New Roman" w:hAnsi="Times New Roman" w:cs="Times New Roman"/>
          <w:color w:val="0F1419"/>
          <w:sz w:val="24"/>
          <w:szCs w:val="24"/>
        </w:rPr>
        <w:t> к энергетическому паспорту;</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w:t>
      </w:r>
      <w:hyperlink r:id="rId19" w:history="1">
        <w:r w:rsidRPr="00762BDF">
          <w:rPr>
            <w:rFonts w:ascii="Times New Roman" w:eastAsia="Times New Roman" w:hAnsi="Times New Roman" w:cs="Times New Roman"/>
            <w:color w:val="0000FF"/>
            <w:sz w:val="24"/>
            <w:szCs w:val="24"/>
          </w:rPr>
          <w:t>требований</w:t>
        </w:r>
      </w:hyperlink>
      <w:r w:rsidRPr="00762BDF">
        <w:rPr>
          <w:rFonts w:ascii="Times New Roman" w:eastAsia="Times New Roman" w:hAnsi="Times New Roman" w:cs="Times New Roman"/>
          <w:color w:val="0F1419"/>
          <w:sz w:val="24"/>
          <w:szCs w:val="24"/>
        </w:rPr>
        <w:t> к региональным, муниципальным программам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обязанности распространения информации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14) порядка исполнения обязанностей, предусмотренных настоящим Федеральным законом;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10. Обеспечение энергетической эффективности при обороте товаров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бытовых энергопотребляющих устройств с 1 января 2011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компьютеров, других компьютерных электронных устройств и организационной техники с 1 января 2012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иных товаров с даты, установленной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20" w:history="1">
        <w:r w:rsidRPr="00762BDF">
          <w:rPr>
            <w:rFonts w:ascii="Times New Roman" w:eastAsia="Times New Roman" w:hAnsi="Times New Roman" w:cs="Times New Roman"/>
            <w:color w:val="0000FF"/>
            <w:sz w:val="24"/>
            <w:szCs w:val="24"/>
          </w:rPr>
          <w:t>Виды</w:t>
        </w:r>
      </w:hyperlink>
      <w:r w:rsidRPr="00762BDF">
        <w:rPr>
          <w:rFonts w:ascii="Times New Roman" w:eastAsia="Times New Roman" w:hAnsi="Times New Roman" w:cs="Times New Roman"/>
          <w:color w:val="0F1419"/>
          <w:sz w:val="24"/>
          <w:szCs w:val="24"/>
        </w:rPr>
        <w:t> товаров, на которые распространяется требование </w:t>
      </w:r>
      <w:hyperlink r:id="rId21" w:history="1">
        <w:r w:rsidRPr="00762BDF">
          <w:rPr>
            <w:rFonts w:ascii="Times New Roman" w:eastAsia="Times New Roman" w:hAnsi="Times New Roman" w:cs="Times New Roman"/>
            <w:color w:val="0000FF"/>
            <w:sz w:val="24"/>
            <w:szCs w:val="24"/>
          </w:rPr>
          <w:t>части 1</w:t>
        </w:r>
      </w:hyperlink>
      <w:r w:rsidRPr="00762BDF">
        <w:rPr>
          <w:rFonts w:ascii="Times New Roman" w:eastAsia="Times New Roman" w:hAnsi="Times New Roman" w:cs="Times New Roman"/>
          <w:color w:val="0F1419"/>
          <w:sz w:val="24"/>
          <w:szCs w:val="24"/>
        </w:rP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Исключения из категорий товаров, на которые распространяется требование </w:t>
      </w:r>
      <w:hyperlink r:id="rId22" w:history="1">
        <w:r w:rsidRPr="00762BDF">
          <w:rPr>
            <w:rFonts w:ascii="Times New Roman" w:eastAsia="Times New Roman" w:hAnsi="Times New Roman" w:cs="Times New Roman"/>
            <w:color w:val="0000FF"/>
            <w:sz w:val="24"/>
            <w:szCs w:val="24"/>
          </w:rPr>
          <w:t>части 1</w:t>
        </w:r>
      </w:hyperlink>
      <w:r w:rsidRPr="00762BDF">
        <w:rPr>
          <w:rFonts w:ascii="Times New Roman" w:eastAsia="Times New Roman" w:hAnsi="Times New Roman" w:cs="Times New Roman"/>
          <w:color w:val="0F1419"/>
          <w:sz w:val="24"/>
          <w:szCs w:val="24"/>
        </w:rPr>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4. Определение класса энергетической эффективности товара осуществляется производителем, импортером в соответствии с </w:t>
      </w:r>
      <w:hyperlink r:id="rId23"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которые утверждаются уполномоченным федеральным органом исполнительной власти и </w:t>
      </w:r>
      <w:hyperlink r:id="rId24" w:history="1">
        <w:r w:rsidRPr="00762BDF">
          <w:rPr>
            <w:rFonts w:ascii="Times New Roman" w:eastAsia="Times New Roman" w:hAnsi="Times New Roman" w:cs="Times New Roman"/>
            <w:color w:val="0000FF"/>
            <w:sz w:val="24"/>
            <w:szCs w:val="24"/>
          </w:rPr>
          <w:t>принципы</w:t>
        </w:r>
      </w:hyperlink>
      <w:r w:rsidRPr="00762BDF">
        <w:rPr>
          <w:rFonts w:ascii="Times New Roman" w:eastAsia="Times New Roman" w:hAnsi="Times New Roman" w:cs="Times New Roman"/>
          <w:color w:val="0F1419"/>
          <w:sz w:val="24"/>
          <w:szCs w:val="24"/>
        </w:rPr>
        <w:t> которых устанавливаются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25"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Начиная с даты, определенной в соответствии с </w:t>
      </w:r>
      <w:hyperlink r:id="rId26" w:history="1">
        <w:r w:rsidRPr="00762BDF">
          <w:rPr>
            <w:rFonts w:ascii="Times New Roman" w:eastAsia="Times New Roman" w:hAnsi="Times New Roman" w:cs="Times New Roman"/>
            <w:color w:val="0000FF"/>
            <w:sz w:val="24"/>
            <w:szCs w:val="24"/>
          </w:rPr>
          <w:t>частью 1</w:t>
        </w:r>
      </w:hyperlink>
      <w:r w:rsidRPr="00762BDF">
        <w:rPr>
          <w:rFonts w:ascii="Times New Roman" w:eastAsia="Times New Roman" w:hAnsi="Times New Roman" w:cs="Times New Roman"/>
          <w:color w:val="0F1419"/>
          <w:sz w:val="24"/>
          <w:szCs w:val="24"/>
        </w:rPr>
        <w:t>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w:t>
      </w:r>
      <w:hyperlink r:id="rId27" w:history="1">
        <w:r w:rsidRPr="00762BDF">
          <w:rPr>
            <w:rFonts w:ascii="Times New Roman" w:eastAsia="Times New Roman" w:hAnsi="Times New Roman" w:cs="Times New Roman"/>
            <w:color w:val="0000FF"/>
            <w:sz w:val="24"/>
            <w:szCs w:val="24"/>
          </w:rPr>
          <w:t>Правила</w:t>
        </w:r>
      </w:hyperlink>
      <w:r w:rsidRPr="00762BDF">
        <w:rPr>
          <w:rFonts w:ascii="Times New Roman" w:eastAsia="Times New Roman" w:hAnsi="Times New Roman" w:cs="Times New Roman"/>
          <w:color w:val="0F1419"/>
          <w:sz w:val="24"/>
          <w:szCs w:val="24"/>
        </w:rPr>
        <w:t>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11. Обеспечение энергетической эффективности зданий, строений, сооружений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Здания, строения, сооружения, за исключением указанных в </w:t>
      </w:r>
      <w:hyperlink r:id="rId28" w:history="1">
        <w:r w:rsidRPr="00762BDF">
          <w:rPr>
            <w:rFonts w:ascii="Times New Roman" w:eastAsia="Times New Roman" w:hAnsi="Times New Roman" w:cs="Times New Roman"/>
            <w:color w:val="0000FF"/>
            <w:sz w:val="24"/>
            <w:szCs w:val="24"/>
          </w:rPr>
          <w:t>части 5</w:t>
        </w:r>
      </w:hyperlink>
      <w:r w:rsidRPr="00762BDF">
        <w:rPr>
          <w:rFonts w:ascii="Times New Roman" w:eastAsia="Times New Roman" w:hAnsi="Times New Roman" w:cs="Times New Roman"/>
          <w:color w:val="0F1419"/>
          <w:sz w:val="24"/>
          <w:szCs w:val="24"/>
        </w:rPr>
        <w:t>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9"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Требования энергетической эффективности зданий, строений, сооружений должны включать в себя: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показатели, характеризующие удельную величину расхода энергетических ресурсов в здании, строении, сооружении;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w:t>
      </w:r>
      <w:r w:rsidRPr="00762BDF">
        <w:rPr>
          <w:rFonts w:ascii="Times New Roman" w:eastAsia="Times New Roman" w:hAnsi="Times New Roman" w:cs="Times New Roman"/>
          <w:color w:val="0F1419"/>
          <w:sz w:val="24"/>
          <w:szCs w:val="24"/>
        </w:rPr>
        <w:lastRenderedPageBreak/>
        <w:t>строительства, реконструкции, капитального ремонта зданий, строений, сооружений, так и в процессе их эксплуатации.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Требования энергетической эффективности не распространяются на следующие здания, строения, сооружения: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культовые здания, строения, сооружения;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здания, строения, сооружения, которые в соответствии с </w:t>
      </w:r>
      <w:hyperlink r:id="rId30"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Российской Федерации отнесены к объектам культурного наследия (памятникам истории и культуры);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временные постройки, срок службы которых составляет менее чем два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строения, сооружения вспомогательного использования;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отдельно стоящие здания, строения, сооружения, общая площадь которых составляет менее чем пятьдесят квадратных метров;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иные определенные Правительством Российской Федерации здания, строения, сооружения.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31" w:history="1">
        <w:r w:rsidRPr="00762BDF">
          <w:rPr>
            <w:rFonts w:ascii="Times New Roman" w:eastAsia="Times New Roman" w:hAnsi="Times New Roman" w:cs="Times New Roman"/>
            <w:color w:val="0000FF"/>
            <w:sz w:val="24"/>
            <w:szCs w:val="24"/>
          </w:rPr>
          <w:t>органом</w:t>
        </w:r>
      </w:hyperlink>
      <w:r w:rsidRPr="00762BDF">
        <w:rPr>
          <w:rFonts w:ascii="Times New Roman" w:eastAsia="Times New Roman" w:hAnsi="Times New Roman" w:cs="Times New Roman"/>
          <w:color w:val="0F1419"/>
          <w:sz w:val="24"/>
          <w:szCs w:val="24"/>
        </w:rPr>
        <w:t>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w:t>
      </w:r>
      <w:r w:rsidRPr="00762BDF">
        <w:rPr>
          <w:rFonts w:ascii="Times New Roman" w:eastAsia="Times New Roman" w:hAnsi="Times New Roman" w:cs="Times New Roman"/>
          <w:color w:val="0F1419"/>
          <w:sz w:val="24"/>
          <w:szCs w:val="24"/>
        </w:rPr>
        <w:lastRenderedPageBreak/>
        <w:t>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2"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определения класса энергетической эффективности многоквартирных домов, </w:t>
      </w:r>
      <w:hyperlink r:id="rId33" w:history="1">
        <w:r w:rsidRPr="00762BDF">
          <w:rPr>
            <w:rFonts w:ascii="Times New Roman" w:eastAsia="Times New Roman" w:hAnsi="Times New Roman" w:cs="Times New Roman"/>
            <w:color w:val="0000FF"/>
            <w:sz w:val="24"/>
            <w:szCs w:val="24"/>
          </w:rPr>
          <w:t>требования</w:t>
        </w:r>
      </w:hyperlink>
      <w:r w:rsidRPr="00762BDF">
        <w:rPr>
          <w:rFonts w:ascii="Times New Roman" w:eastAsia="Times New Roman" w:hAnsi="Times New Roman" w:cs="Times New Roman"/>
          <w:color w:val="0F1419"/>
          <w:sz w:val="24"/>
          <w:szCs w:val="24"/>
        </w:rPr>
        <w:t>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34" w:history="1">
        <w:r w:rsidRPr="00762BDF">
          <w:rPr>
            <w:rFonts w:ascii="Times New Roman" w:eastAsia="Times New Roman" w:hAnsi="Times New Roman" w:cs="Times New Roman"/>
            <w:color w:val="0000FF"/>
            <w:sz w:val="24"/>
            <w:szCs w:val="24"/>
          </w:rPr>
          <w:t>Требования</w:t>
        </w:r>
      </w:hyperlink>
      <w:r w:rsidRPr="00762BDF">
        <w:rPr>
          <w:rFonts w:ascii="Times New Roman" w:eastAsia="Times New Roman" w:hAnsi="Times New Roman" w:cs="Times New Roman"/>
          <w:color w:val="0F1419"/>
          <w:sz w:val="24"/>
          <w:szCs w:val="24"/>
        </w:rPr>
        <w:t>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w:t>
      </w:r>
      <w:hyperlink r:id="rId35" w:history="1">
        <w:r w:rsidRPr="00762BDF">
          <w:rPr>
            <w:rFonts w:ascii="Times New Roman" w:eastAsia="Times New Roman" w:hAnsi="Times New Roman" w:cs="Times New Roman"/>
            <w:color w:val="0000FF"/>
            <w:sz w:val="24"/>
            <w:szCs w:val="24"/>
          </w:rPr>
          <w:t>правил</w:t>
        </w:r>
      </w:hyperlink>
      <w:r w:rsidRPr="00762BDF">
        <w:rPr>
          <w:rFonts w:ascii="Times New Roman" w:eastAsia="Times New Roman" w:hAnsi="Times New Roman" w:cs="Times New Roman"/>
          <w:color w:val="0F1419"/>
          <w:sz w:val="24"/>
          <w:szCs w:val="24"/>
        </w:rPr>
        <w:t>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 целях повышения уровня энергосбережения в жилищном фонде и его энергетической эффективности в перечень требований к </w:t>
      </w:r>
      <w:hyperlink r:id="rId36" w:history="1">
        <w:r w:rsidRPr="00762BDF">
          <w:rPr>
            <w:rFonts w:ascii="Times New Roman" w:eastAsia="Times New Roman" w:hAnsi="Times New Roman" w:cs="Times New Roman"/>
            <w:color w:val="0000FF"/>
            <w:sz w:val="24"/>
            <w:szCs w:val="24"/>
          </w:rPr>
          <w:t>содержанию общего имущества</w:t>
        </w:r>
      </w:hyperlink>
      <w:r w:rsidRPr="00762BDF">
        <w:rPr>
          <w:rFonts w:ascii="Times New Roman" w:eastAsia="Times New Roman" w:hAnsi="Times New Roman" w:cs="Times New Roman"/>
          <w:color w:val="0F1419"/>
          <w:sz w:val="24"/>
          <w:szCs w:val="24"/>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w:t>
      </w:r>
      <w:r w:rsidRPr="00762BDF">
        <w:rPr>
          <w:rFonts w:ascii="Times New Roman" w:eastAsia="Times New Roman" w:hAnsi="Times New Roman" w:cs="Times New Roman"/>
          <w:color w:val="0F1419"/>
          <w:sz w:val="24"/>
          <w:szCs w:val="24"/>
        </w:rPr>
        <w:lastRenderedPageBreak/>
        <w:t>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необязательность таких мероприятий для проведения их лицами, которым данный перечень мероприятий адресован;</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Органы исполнительной власти, уполномоченные на осуществление государственного контроля за соблюдением </w:t>
      </w:r>
      <w:hyperlink r:id="rId37" w:history="1">
        <w:r w:rsidRPr="00762BDF">
          <w:rPr>
            <w:rFonts w:ascii="Times New Roman" w:eastAsia="Times New Roman" w:hAnsi="Times New Roman" w:cs="Times New Roman"/>
            <w:color w:val="0000FF"/>
            <w:sz w:val="24"/>
            <w:szCs w:val="24"/>
          </w:rPr>
          <w:t>правил</w:t>
        </w:r>
      </w:hyperlink>
      <w:r w:rsidRPr="00762BDF">
        <w:rPr>
          <w:rFonts w:ascii="Times New Roman" w:eastAsia="Times New Roman" w:hAnsi="Times New Roman" w:cs="Times New Roman"/>
          <w:color w:val="0F1419"/>
          <w:sz w:val="24"/>
          <w:szCs w:val="24"/>
        </w:rPr>
        <w:t>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w:t>
      </w:r>
      <w:r w:rsidRPr="00762BDF">
        <w:rPr>
          <w:rFonts w:ascii="Times New Roman" w:eastAsia="Times New Roman" w:hAnsi="Times New Roman" w:cs="Times New Roman"/>
          <w:color w:val="0F1419"/>
          <w:sz w:val="24"/>
          <w:szCs w:val="24"/>
        </w:rPr>
        <w:lastRenderedPageBreak/>
        <w:t>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38" w:history="1">
        <w:r w:rsidRPr="00762BDF">
          <w:rPr>
            <w:rFonts w:ascii="Times New Roman" w:eastAsia="Times New Roman" w:hAnsi="Times New Roman" w:cs="Times New Roman"/>
            <w:color w:val="0000FF"/>
            <w:sz w:val="24"/>
            <w:szCs w:val="24"/>
          </w:rPr>
          <w:t>частях 3</w:t>
        </w:r>
      </w:hyperlink>
      <w:r w:rsidRPr="00762BDF">
        <w:rPr>
          <w:rFonts w:ascii="Times New Roman" w:eastAsia="Times New Roman" w:hAnsi="Times New Roman" w:cs="Times New Roman"/>
          <w:color w:val="0F1419"/>
          <w:sz w:val="24"/>
          <w:szCs w:val="24"/>
        </w:rPr>
        <w:t>, </w:t>
      </w:r>
      <w:hyperlink r:id="rId39" w:history="1">
        <w:r w:rsidRPr="00762BDF">
          <w:rPr>
            <w:rFonts w:ascii="Times New Roman" w:eastAsia="Times New Roman" w:hAnsi="Times New Roman" w:cs="Times New Roman"/>
            <w:color w:val="0000FF"/>
            <w:sz w:val="24"/>
            <w:szCs w:val="24"/>
          </w:rPr>
          <w:t>5</w:t>
        </w:r>
      </w:hyperlink>
      <w:r w:rsidRPr="00762BDF">
        <w:rPr>
          <w:rFonts w:ascii="Times New Roman" w:eastAsia="Times New Roman" w:hAnsi="Times New Roman" w:cs="Times New Roman"/>
          <w:color w:val="0F1419"/>
          <w:sz w:val="24"/>
          <w:szCs w:val="24"/>
        </w:rPr>
        <w:t> и </w:t>
      </w:r>
      <w:hyperlink r:id="rId40"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До 1 июля 2012 года собственники жилых домов, за исключением указанных в </w:t>
      </w:r>
      <w:hyperlink r:id="rId41" w:history="1">
        <w:r w:rsidRPr="00762BDF">
          <w:rPr>
            <w:rFonts w:ascii="Times New Roman" w:eastAsia="Times New Roman" w:hAnsi="Times New Roman" w:cs="Times New Roman"/>
            <w:color w:val="0000FF"/>
            <w:sz w:val="24"/>
            <w:szCs w:val="24"/>
          </w:rPr>
          <w:t>части 6</w:t>
        </w:r>
      </w:hyperlink>
      <w:r w:rsidRPr="00762BDF">
        <w:rPr>
          <w:rFonts w:ascii="Times New Roman" w:eastAsia="Times New Roman" w:hAnsi="Times New Roman" w:cs="Times New Roman"/>
          <w:color w:val="0F1419"/>
          <w:sz w:val="24"/>
          <w:szCs w:val="24"/>
        </w:rPr>
        <w:t>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42"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(часть 5.1 введена Федеральным </w:t>
      </w:r>
      <w:hyperlink r:id="rId43" w:history="1">
        <w:r w:rsidRPr="00762BDF">
          <w:rPr>
            <w:rFonts w:ascii="Times New Roman" w:eastAsia="Times New Roman" w:hAnsi="Times New Roman" w:cs="Times New Roman"/>
            <w:color w:val="0000FF"/>
            <w:sz w:val="24"/>
            <w:szCs w:val="24"/>
          </w:rPr>
          <w:t>законом</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44"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(часть 6.1 введена Федеральным </w:t>
      </w:r>
      <w:hyperlink r:id="rId45" w:history="1">
        <w:r w:rsidRPr="00762BDF">
          <w:rPr>
            <w:rFonts w:ascii="Times New Roman" w:eastAsia="Times New Roman" w:hAnsi="Times New Roman" w:cs="Times New Roman"/>
            <w:color w:val="0000FF"/>
            <w:sz w:val="24"/>
            <w:szCs w:val="24"/>
          </w:rPr>
          <w:t>законом</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46" w:history="1">
        <w:r w:rsidRPr="00762BDF">
          <w:rPr>
            <w:rFonts w:ascii="Times New Roman" w:eastAsia="Times New Roman" w:hAnsi="Times New Roman" w:cs="Times New Roman"/>
            <w:color w:val="0000FF"/>
            <w:sz w:val="24"/>
            <w:szCs w:val="24"/>
          </w:rPr>
          <w:t>частях 3</w:t>
        </w:r>
      </w:hyperlink>
      <w:r w:rsidRPr="00762BDF">
        <w:rPr>
          <w:rFonts w:ascii="Times New Roman" w:eastAsia="Times New Roman" w:hAnsi="Times New Roman" w:cs="Times New Roman"/>
          <w:color w:val="0F1419"/>
          <w:sz w:val="24"/>
          <w:szCs w:val="24"/>
        </w:rPr>
        <w:t> - </w:t>
      </w:r>
      <w:hyperlink r:id="rId47"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w:t>
      </w:r>
      <w:r w:rsidRPr="00762BDF">
        <w:rPr>
          <w:rFonts w:ascii="Times New Roman" w:eastAsia="Times New Roman" w:hAnsi="Times New Roman" w:cs="Times New Roman"/>
          <w:color w:val="0F1419"/>
          <w:sz w:val="24"/>
          <w:szCs w:val="24"/>
        </w:rPr>
        <w:lastRenderedPageBreak/>
        <w:t>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48"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49" w:history="1">
        <w:r w:rsidRPr="00762BDF">
          <w:rPr>
            <w:rFonts w:ascii="Times New Roman" w:eastAsia="Times New Roman" w:hAnsi="Times New Roman" w:cs="Times New Roman"/>
            <w:color w:val="0000FF"/>
            <w:sz w:val="24"/>
            <w:szCs w:val="24"/>
          </w:rPr>
          <w:t>ставки рефинансирования</w:t>
        </w:r>
      </w:hyperlink>
      <w:r w:rsidRPr="00762BDF">
        <w:rPr>
          <w:rFonts w:ascii="Times New Roman" w:eastAsia="Times New Roman" w:hAnsi="Times New Roman" w:cs="Times New Roman"/>
          <w:color w:val="0F1419"/>
          <w:sz w:val="24"/>
          <w:szCs w:val="24"/>
        </w:rPr>
        <w:t>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0" w:history="1">
        <w:r w:rsidRPr="00762BDF">
          <w:rPr>
            <w:rFonts w:ascii="Times New Roman" w:eastAsia="Times New Roman" w:hAnsi="Times New Roman" w:cs="Times New Roman"/>
            <w:color w:val="0000FF"/>
            <w:sz w:val="24"/>
            <w:szCs w:val="24"/>
          </w:rPr>
          <w:t>Порядок</w:t>
        </w:r>
      </w:hyperlink>
      <w:r w:rsidRPr="00762BDF">
        <w:rPr>
          <w:rFonts w:ascii="Times New Roman" w:eastAsia="Times New Roman" w:hAnsi="Times New Roman" w:cs="Times New Roman"/>
          <w:color w:val="0F1419"/>
          <w:sz w:val="24"/>
          <w:szCs w:val="24"/>
        </w:rPr>
        <w:t>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51" w:history="1">
        <w:r w:rsidRPr="00762BDF">
          <w:rPr>
            <w:rFonts w:ascii="Times New Roman" w:eastAsia="Times New Roman" w:hAnsi="Times New Roman" w:cs="Times New Roman"/>
            <w:color w:val="0000FF"/>
            <w:sz w:val="24"/>
            <w:szCs w:val="24"/>
          </w:rPr>
          <w:t>частями 5</w:t>
        </w:r>
      </w:hyperlink>
      <w:r w:rsidRPr="00762BDF">
        <w:rPr>
          <w:rFonts w:ascii="Times New Roman" w:eastAsia="Times New Roman" w:hAnsi="Times New Roman" w:cs="Times New Roman"/>
          <w:color w:val="0F1419"/>
          <w:sz w:val="24"/>
          <w:szCs w:val="24"/>
        </w:rPr>
        <w:t> - </w:t>
      </w:r>
      <w:hyperlink r:id="rId52"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53"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До 1 июля 2010 года организации, указанные в </w:t>
      </w:r>
      <w:hyperlink r:id="rId54" w:history="1">
        <w:r w:rsidRPr="00762BDF">
          <w:rPr>
            <w:rFonts w:ascii="Times New Roman" w:eastAsia="Times New Roman" w:hAnsi="Times New Roman" w:cs="Times New Roman"/>
            <w:color w:val="0000FF"/>
            <w:sz w:val="24"/>
            <w:szCs w:val="24"/>
          </w:rPr>
          <w:t>части 9 настоящей статьи</w:t>
        </w:r>
      </w:hyperlink>
      <w:r w:rsidRPr="00762BDF">
        <w:rPr>
          <w:rFonts w:ascii="Times New Roman" w:eastAsia="Times New Roman" w:hAnsi="Times New Roman" w:cs="Times New Roman"/>
          <w:color w:val="0F1419"/>
          <w:sz w:val="24"/>
          <w:szCs w:val="24"/>
        </w:rPr>
        <w:t>, обязаны предоставить собственникам жилых домов, указанных в </w:t>
      </w:r>
      <w:hyperlink r:id="rId55" w:history="1">
        <w:r w:rsidRPr="00762BDF">
          <w:rPr>
            <w:rFonts w:ascii="Times New Roman" w:eastAsia="Times New Roman" w:hAnsi="Times New Roman" w:cs="Times New Roman"/>
            <w:color w:val="0000FF"/>
            <w:sz w:val="24"/>
            <w:szCs w:val="24"/>
          </w:rPr>
          <w:t>части 5 настоящей статьи</w:t>
        </w:r>
      </w:hyperlink>
      <w:r w:rsidRPr="00762BDF">
        <w:rPr>
          <w:rFonts w:ascii="Times New Roman" w:eastAsia="Times New Roman" w:hAnsi="Times New Roman" w:cs="Times New Roman"/>
          <w:color w:val="0F1419"/>
          <w:sz w:val="24"/>
          <w:szCs w:val="24"/>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56" w:history="1">
        <w:r w:rsidRPr="00762BDF">
          <w:rPr>
            <w:rFonts w:ascii="Times New Roman" w:eastAsia="Times New Roman" w:hAnsi="Times New Roman" w:cs="Times New Roman"/>
            <w:color w:val="0000FF"/>
            <w:sz w:val="24"/>
            <w:szCs w:val="24"/>
          </w:rPr>
          <w:t>части 6 настоящей статьи</w:t>
        </w:r>
      </w:hyperlink>
      <w:r w:rsidRPr="00762BDF">
        <w:rPr>
          <w:rFonts w:ascii="Times New Roman" w:eastAsia="Times New Roman" w:hAnsi="Times New Roman" w:cs="Times New Roman"/>
          <w:color w:val="0F1419"/>
          <w:sz w:val="24"/>
          <w:szCs w:val="24"/>
        </w:rPr>
        <w:t>, предложения об оснащении объектов, указанных в </w:t>
      </w:r>
      <w:hyperlink r:id="rId57" w:history="1">
        <w:r w:rsidRPr="00762BDF">
          <w:rPr>
            <w:rFonts w:ascii="Times New Roman" w:eastAsia="Times New Roman" w:hAnsi="Times New Roman" w:cs="Times New Roman"/>
            <w:color w:val="0000FF"/>
            <w:sz w:val="24"/>
            <w:szCs w:val="24"/>
          </w:rPr>
          <w:t>частях 5</w:t>
        </w:r>
      </w:hyperlink>
      <w:r w:rsidRPr="00762BDF">
        <w:rPr>
          <w:rFonts w:ascii="Times New Roman" w:eastAsia="Times New Roman" w:hAnsi="Times New Roman" w:cs="Times New Roman"/>
          <w:color w:val="0F1419"/>
          <w:sz w:val="24"/>
          <w:szCs w:val="24"/>
        </w:rPr>
        <w:t> и </w:t>
      </w:r>
      <w:hyperlink r:id="rId58"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9" w:history="1">
        <w:r w:rsidRPr="00762BDF">
          <w:rPr>
            <w:rFonts w:ascii="Times New Roman" w:eastAsia="Times New Roman" w:hAnsi="Times New Roman" w:cs="Times New Roman"/>
            <w:color w:val="0000FF"/>
            <w:sz w:val="24"/>
            <w:szCs w:val="24"/>
          </w:rPr>
          <w:t>форма</w:t>
        </w:r>
      </w:hyperlink>
      <w:r w:rsidRPr="00762BDF">
        <w:rPr>
          <w:rFonts w:ascii="Times New Roman" w:eastAsia="Times New Roman" w:hAnsi="Times New Roman" w:cs="Times New Roman"/>
          <w:color w:val="0F1419"/>
          <w:sz w:val="24"/>
          <w:szCs w:val="24"/>
        </w:rPr>
        <w:t>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r:id="rId60" w:history="1">
        <w:r w:rsidRPr="00762BDF">
          <w:rPr>
            <w:rFonts w:ascii="Times New Roman" w:eastAsia="Times New Roman" w:hAnsi="Times New Roman" w:cs="Times New Roman"/>
            <w:color w:val="0000FF"/>
            <w:sz w:val="24"/>
            <w:szCs w:val="24"/>
          </w:rPr>
          <w:t>частях 5</w:t>
        </w:r>
      </w:hyperlink>
      <w:r w:rsidRPr="00762BDF">
        <w:rPr>
          <w:rFonts w:ascii="Times New Roman" w:eastAsia="Times New Roman" w:hAnsi="Times New Roman" w:cs="Times New Roman"/>
          <w:color w:val="0F1419"/>
          <w:sz w:val="24"/>
          <w:szCs w:val="24"/>
        </w:rPr>
        <w:t> и </w:t>
      </w:r>
      <w:hyperlink r:id="rId61"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осуществляет на основании публичного договора отличная от указанных в </w:t>
      </w:r>
      <w:hyperlink r:id="rId62" w:history="1">
        <w:r w:rsidRPr="00762BDF">
          <w:rPr>
            <w:rFonts w:ascii="Times New Roman" w:eastAsia="Times New Roman" w:hAnsi="Times New Roman" w:cs="Times New Roman"/>
            <w:color w:val="0000FF"/>
            <w:sz w:val="24"/>
            <w:szCs w:val="24"/>
          </w:rPr>
          <w:t>части 9 настоящей статьи</w:t>
        </w:r>
      </w:hyperlink>
      <w:r w:rsidRPr="00762BDF">
        <w:rPr>
          <w:rFonts w:ascii="Times New Roman" w:eastAsia="Times New Roman" w:hAnsi="Times New Roman" w:cs="Times New Roman"/>
          <w:color w:val="0F1419"/>
          <w:sz w:val="24"/>
          <w:szCs w:val="24"/>
        </w:rPr>
        <w:t> организация, не позднее 1 июля 2010 года она обязана предоставить собственникам жилых домов, указанных в </w:t>
      </w:r>
      <w:hyperlink r:id="rId63" w:history="1">
        <w:r w:rsidRPr="00762BDF">
          <w:rPr>
            <w:rFonts w:ascii="Times New Roman" w:eastAsia="Times New Roman" w:hAnsi="Times New Roman" w:cs="Times New Roman"/>
            <w:color w:val="0000FF"/>
            <w:sz w:val="24"/>
            <w:szCs w:val="24"/>
          </w:rPr>
          <w:t>части 5 настоящей статьи</w:t>
        </w:r>
      </w:hyperlink>
      <w:r w:rsidRPr="00762BDF">
        <w:rPr>
          <w:rFonts w:ascii="Times New Roman" w:eastAsia="Times New Roman" w:hAnsi="Times New Roman" w:cs="Times New Roman"/>
          <w:color w:val="0F1419"/>
          <w:sz w:val="24"/>
          <w:szCs w:val="24"/>
        </w:rPr>
        <w:t xml:space="preserve">, собственникам </w:t>
      </w:r>
      <w:r w:rsidRPr="00762BDF">
        <w:rPr>
          <w:rFonts w:ascii="Times New Roman" w:eastAsia="Times New Roman" w:hAnsi="Times New Roman" w:cs="Times New Roman"/>
          <w:color w:val="0F1419"/>
          <w:sz w:val="24"/>
          <w:szCs w:val="24"/>
        </w:rPr>
        <w:lastRenderedPageBreak/>
        <w:t>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64" w:history="1">
        <w:r w:rsidRPr="00762BDF">
          <w:rPr>
            <w:rFonts w:ascii="Times New Roman" w:eastAsia="Times New Roman" w:hAnsi="Times New Roman" w:cs="Times New Roman"/>
            <w:color w:val="0000FF"/>
            <w:sz w:val="24"/>
            <w:szCs w:val="24"/>
          </w:rPr>
          <w:t>части 6 настоящей статьи</w:t>
        </w:r>
      </w:hyperlink>
      <w:r w:rsidRPr="00762BDF">
        <w:rPr>
          <w:rFonts w:ascii="Times New Roman" w:eastAsia="Times New Roman" w:hAnsi="Times New Roman" w:cs="Times New Roman"/>
          <w:color w:val="0F1419"/>
          <w:sz w:val="24"/>
          <w:szCs w:val="24"/>
        </w:rPr>
        <w:t>, полученную из общедоступных источников информацию о возможных исполнителях услуг по оснащению объектов, указанных в </w:t>
      </w:r>
      <w:hyperlink r:id="rId65" w:history="1">
        <w:r w:rsidRPr="00762BDF">
          <w:rPr>
            <w:rFonts w:ascii="Times New Roman" w:eastAsia="Times New Roman" w:hAnsi="Times New Roman" w:cs="Times New Roman"/>
            <w:color w:val="0000FF"/>
            <w:sz w:val="24"/>
            <w:szCs w:val="24"/>
          </w:rPr>
          <w:t>частях 5</w:t>
        </w:r>
      </w:hyperlink>
      <w:r w:rsidRPr="00762BDF">
        <w:rPr>
          <w:rFonts w:ascii="Times New Roman" w:eastAsia="Times New Roman" w:hAnsi="Times New Roman" w:cs="Times New Roman"/>
          <w:color w:val="0F1419"/>
          <w:sz w:val="24"/>
          <w:szCs w:val="24"/>
        </w:rPr>
        <w:t> и </w:t>
      </w:r>
      <w:hyperlink r:id="rId66"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r:id="rId67" w:history="1">
        <w:r w:rsidRPr="00762BDF">
          <w:rPr>
            <w:rFonts w:ascii="Times New Roman" w:eastAsia="Times New Roman" w:hAnsi="Times New Roman" w:cs="Times New Roman"/>
            <w:color w:val="0000FF"/>
            <w:sz w:val="24"/>
            <w:szCs w:val="24"/>
          </w:rPr>
          <w:t>частях 5.1</w:t>
        </w:r>
      </w:hyperlink>
      <w:r w:rsidRPr="00762BDF">
        <w:rPr>
          <w:rFonts w:ascii="Times New Roman" w:eastAsia="Times New Roman" w:hAnsi="Times New Roman" w:cs="Times New Roman"/>
          <w:color w:val="0F1419"/>
          <w:sz w:val="24"/>
          <w:szCs w:val="24"/>
        </w:rPr>
        <w:t> и </w:t>
      </w:r>
      <w:hyperlink r:id="rId68" w:history="1">
        <w:r w:rsidRPr="00762BDF">
          <w:rPr>
            <w:rFonts w:ascii="Times New Roman" w:eastAsia="Times New Roman" w:hAnsi="Times New Roman" w:cs="Times New Roman"/>
            <w:color w:val="0000FF"/>
            <w:sz w:val="24"/>
            <w:szCs w:val="24"/>
          </w:rPr>
          <w:t>6.1</w:t>
        </w:r>
      </w:hyperlink>
      <w:r w:rsidRPr="00762BDF">
        <w:rPr>
          <w:rFonts w:ascii="Times New Roman" w:eastAsia="Times New Roman" w:hAnsi="Times New Roman" w:cs="Times New Roman"/>
          <w:color w:val="0F1419"/>
          <w:sz w:val="24"/>
          <w:szCs w:val="24"/>
        </w:rPr>
        <w:t> настоящей статьи, предложения об оснащении таких объектов приборами учета природного газа.</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69"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До 1 января 2012 года (в отношении объектов, предусмотренных </w:t>
      </w:r>
      <w:hyperlink r:id="rId70" w:history="1">
        <w:r w:rsidRPr="00762BDF">
          <w:rPr>
            <w:rFonts w:ascii="Times New Roman" w:eastAsia="Times New Roman" w:hAnsi="Times New Roman" w:cs="Times New Roman"/>
            <w:color w:val="0000FF"/>
            <w:sz w:val="24"/>
            <w:szCs w:val="24"/>
          </w:rPr>
          <w:t>частями 3</w:t>
        </w:r>
      </w:hyperlink>
      <w:r w:rsidRPr="00762BDF">
        <w:rPr>
          <w:rFonts w:ascii="Times New Roman" w:eastAsia="Times New Roman" w:hAnsi="Times New Roman" w:cs="Times New Roman"/>
          <w:color w:val="0F1419"/>
          <w:sz w:val="24"/>
          <w:szCs w:val="24"/>
        </w:rPr>
        <w:t> и </w:t>
      </w:r>
      <w:hyperlink r:id="rId71" w:history="1">
        <w:r w:rsidRPr="00762BDF">
          <w:rPr>
            <w:rFonts w:ascii="Times New Roman" w:eastAsia="Times New Roman" w:hAnsi="Times New Roman" w:cs="Times New Roman"/>
            <w:color w:val="0000FF"/>
            <w:sz w:val="24"/>
            <w:szCs w:val="24"/>
          </w:rPr>
          <w:t>4 настоящей статьи</w:t>
        </w:r>
      </w:hyperlink>
      <w:r w:rsidRPr="00762BDF">
        <w:rPr>
          <w:rFonts w:ascii="Times New Roman" w:eastAsia="Times New Roman" w:hAnsi="Times New Roman" w:cs="Times New Roman"/>
          <w:color w:val="0F1419"/>
          <w:sz w:val="24"/>
          <w:szCs w:val="24"/>
        </w:rPr>
        <w:t>), до 1 июля 2013 года (в отношении объектов, предусмотренных </w:t>
      </w:r>
      <w:hyperlink r:id="rId72" w:history="1">
        <w:r w:rsidRPr="00762BDF">
          <w:rPr>
            <w:rFonts w:ascii="Times New Roman" w:eastAsia="Times New Roman" w:hAnsi="Times New Roman" w:cs="Times New Roman"/>
            <w:color w:val="0000FF"/>
            <w:sz w:val="24"/>
            <w:szCs w:val="24"/>
          </w:rPr>
          <w:t>частями 5</w:t>
        </w:r>
      </w:hyperlink>
      <w:r w:rsidRPr="00762BDF">
        <w:rPr>
          <w:rFonts w:ascii="Times New Roman" w:eastAsia="Times New Roman" w:hAnsi="Times New Roman" w:cs="Times New Roman"/>
          <w:color w:val="0F1419"/>
          <w:sz w:val="24"/>
          <w:szCs w:val="24"/>
        </w:rPr>
        <w:t> и </w:t>
      </w:r>
      <w:hyperlink r:id="rId73"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r:id="rId74" w:history="1">
        <w:r w:rsidRPr="00762BDF">
          <w:rPr>
            <w:rFonts w:ascii="Times New Roman" w:eastAsia="Times New Roman" w:hAnsi="Times New Roman" w:cs="Times New Roman"/>
            <w:color w:val="0000FF"/>
            <w:sz w:val="24"/>
            <w:szCs w:val="24"/>
          </w:rPr>
          <w:t>частями 5.1</w:t>
        </w:r>
      </w:hyperlink>
      <w:r w:rsidRPr="00762BDF">
        <w:rPr>
          <w:rFonts w:ascii="Times New Roman" w:eastAsia="Times New Roman" w:hAnsi="Times New Roman" w:cs="Times New Roman"/>
          <w:color w:val="0F1419"/>
          <w:sz w:val="24"/>
          <w:szCs w:val="24"/>
        </w:rPr>
        <w:t> и </w:t>
      </w:r>
      <w:hyperlink r:id="rId75"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в части оснащения их приборами учета используемого природного газа) организации, указанные в </w:t>
      </w:r>
      <w:hyperlink r:id="rId76" w:history="1">
        <w:r w:rsidRPr="00762BDF">
          <w:rPr>
            <w:rFonts w:ascii="Times New Roman" w:eastAsia="Times New Roman" w:hAnsi="Times New Roman" w:cs="Times New Roman"/>
            <w:color w:val="0000FF"/>
            <w:sz w:val="24"/>
            <w:szCs w:val="24"/>
          </w:rPr>
          <w:t>части 9 настоящей статьи</w:t>
        </w:r>
      </w:hyperlink>
      <w:r w:rsidRPr="00762BDF">
        <w:rPr>
          <w:rFonts w:ascii="Times New Roman" w:eastAsia="Times New Roman" w:hAnsi="Times New Roman" w:cs="Times New Roman"/>
          <w:color w:val="0F1419"/>
          <w:sz w:val="24"/>
          <w:szCs w:val="24"/>
        </w:rPr>
        <w:t>,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77" w:history="1">
        <w:r w:rsidRPr="00762BDF">
          <w:rPr>
            <w:rFonts w:ascii="Times New Roman" w:eastAsia="Times New Roman" w:hAnsi="Times New Roman" w:cs="Times New Roman"/>
            <w:color w:val="0000FF"/>
            <w:sz w:val="24"/>
            <w:szCs w:val="24"/>
          </w:rPr>
          <w:t>частей 3</w:t>
        </w:r>
      </w:hyperlink>
      <w:r w:rsidRPr="00762BDF">
        <w:rPr>
          <w:rFonts w:ascii="Times New Roman" w:eastAsia="Times New Roman" w:hAnsi="Times New Roman" w:cs="Times New Roman"/>
          <w:color w:val="0F1419"/>
          <w:sz w:val="24"/>
          <w:szCs w:val="24"/>
        </w:rPr>
        <w:t> - </w:t>
      </w:r>
      <w:hyperlink r:id="rId78"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79" w:history="1">
        <w:r w:rsidRPr="00762BDF">
          <w:rPr>
            <w:rFonts w:ascii="Times New Roman" w:eastAsia="Times New Roman" w:hAnsi="Times New Roman" w:cs="Times New Roman"/>
            <w:color w:val="0000FF"/>
            <w:sz w:val="24"/>
            <w:szCs w:val="24"/>
          </w:rPr>
          <w:t>частями 5</w:t>
        </w:r>
      </w:hyperlink>
      <w:r w:rsidRPr="00762BDF">
        <w:rPr>
          <w:rFonts w:ascii="Times New Roman" w:eastAsia="Times New Roman" w:hAnsi="Times New Roman" w:cs="Times New Roman"/>
          <w:color w:val="0F1419"/>
          <w:sz w:val="24"/>
          <w:szCs w:val="24"/>
        </w:rPr>
        <w:t> - </w:t>
      </w:r>
      <w:hyperlink r:id="rId80"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1" w:history="1">
        <w:r w:rsidRPr="00762BDF">
          <w:rPr>
            <w:rFonts w:ascii="Times New Roman" w:eastAsia="Times New Roman" w:hAnsi="Times New Roman" w:cs="Times New Roman"/>
            <w:color w:val="0000FF"/>
            <w:sz w:val="24"/>
            <w:szCs w:val="24"/>
          </w:rPr>
          <w:t>ставки рефинансирования</w:t>
        </w:r>
      </w:hyperlink>
      <w:r w:rsidRPr="00762BDF">
        <w:rPr>
          <w:rFonts w:ascii="Times New Roman" w:eastAsia="Times New Roman" w:hAnsi="Times New Roman" w:cs="Times New Roman"/>
          <w:color w:val="0F1419"/>
          <w:sz w:val="24"/>
          <w:szCs w:val="24"/>
        </w:rPr>
        <w:t xml:space="preserve"> Центрального банка Российской Федерации, действующей на дату начисления, за исключением случаев, если </w:t>
      </w:r>
      <w:r w:rsidRPr="00762BDF">
        <w:rPr>
          <w:rFonts w:ascii="Times New Roman" w:eastAsia="Times New Roman" w:hAnsi="Times New Roman" w:cs="Times New Roman"/>
          <w:color w:val="0F1419"/>
          <w:sz w:val="24"/>
          <w:szCs w:val="24"/>
        </w:rPr>
        <w:lastRenderedPageBreak/>
        <w:t>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r:id="rId82" w:history="1">
        <w:r w:rsidRPr="00762BDF">
          <w:rPr>
            <w:rFonts w:ascii="Times New Roman" w:eastAsia="Times New Roman" w:hAnsi="Times New Roman" w:cs="Times New Roman"/>
            <w:color w:val="0000FF"/>
            <w:sz w:val="24"/>
            <w:szCs w:val="24"/>
          </w:rPr>
          <w:t>частях 3</w:t>
        </w:r>
      </w:hyperlink>
      <w:r w:rsidRPr="00762BDF">
        <w:rPr>
          <w:rFonts w:ascii="Times New Roman" w:eastAsia="Times New Roman" w:hAnsi="Times New Roman" w:cs="Times New Roman"/>
          <w:color w:val="0F1419"/>
          <w:sz w:val="24"/>
          <w:szCs w:val="24"/>
        </w:rPr>
        <w:t> и </w:t>
      </w:r>
      <w:hyperlink r:id="rId83" w:history="1">
        <w:r w:rsidRPr="00762BDF">
          <w:rPr>
            <w:rFonts w:ascii="Times New Roman" w:eastAsia="Times New Roman" w:hAnsi="Times New Roman" w:cs="Times New Roman"/>
            <w:color w:val="0000FF"/>
            <w:sz w:val="24"/>
            <w:szCs w:val="24"/>
          </w:rPr>
          <w:t>4 настоящей статьи</w:t>
        </w:r>
      </w:hyperlink>
      <w:r w:rsidRPr="00762BDF">
        <w:rPr>
          <w:rFonts w:ascii="Times New Roman" w:eastAsia="Times New Roman" w:hAnsi="Times New Roman" w:cs="Times New Roman"/>
          <w:color w:val="0F1419"/>
          <w:sz w:val="24"/>
          <w:szCs w:val="24"/>
        </w:rPr>
        <w:t>,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r:id="rId84" w:history="1">
        <w:r w:rsidRPr="00762BDF">
          <w:rPr>
            <w:rFonts w:ascii="Times New Roman" w:eastAsia="Times New Roman" w:hAnsi="Times New Roman" w:cs="Times New Roman"/>
            <w:color w:val="0000FF"/>
            <w:sz w:val="24"/>
            <w:szCs w:val="24"/>
          </w:rPr>
          <w:t>частями 5</w:t>
        </w:r>
      </w:hyperlink>
      <w:r w:rsidRPr="00762BDF">
        <w:rPr>
          <w:rFonts w:ascii="Times New Roman" w:eastAsia="Times New Roman" w:hAnsi="Times New Roman" w:cs="Times New Roman"/>
          <w:color w:val="0F1419"/>
          <w:sz w:val="24"/>
          <w:szCs w:val="24"/>
        </w:rPr>
        <w:t> и </w:t>
      </w:r>
      <w:hyperlink r:id="rId85" w:history="1">
        <w:r w:rsidRPr="00762BDF">
          <w:rPr>
            <w:rFonts w:ascii="Times New Roman" w:eastAsia="Times New Roman" w:hAnsi="Times New Roman" w:cs="Times New Roman"/>
            <w:color w:val="0000FF"/>
            <w:sz w:val="24"/>
            <w:szCs w:val="24"/>
          </w:rPr>
          <w:t>6 настоящей статьи</w:t>
        </w:r>
      </w:hyperlink>
      <w:r w:rsidRPr="00762BDF">
        <w:rPr>
          <w:rFonts w:ascii="Times New Roman" w:eastAsia="Times New Roman" w:hAnsi="Times New Roman" w:cs="Times New Roman"/>
          <w:color w:val="0F1419"/>
          <w:sz w:val="24"/>
          <w:szCs w:val="24"/>
        </w:rPr>
        <w:t>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r:id="rId86" w:history="1">
        <w:r w:rsidRPr="00762BDF">
          <w:rPr>
            <w:rFonts w:ascii="Times New Roman" w:eastAsia="Times New Roman" w:hAnsi="Times New Roman" w:cs="Times New Roman"/>
            <w:color w:val="0000FF"/>
            <w:sz w:val="24"/>
            <w:szCs w:val="24"/>
          </w:rPr>
          <w:t>частями 5.1</w:t>
        </w:r>
      </w:hyperlink>
      <w:r w:rsidRPr="00762BDF">
        <w:rPr>
          <w:rFonts w:ascii="Times New Roman" w:eastAsia="Times New Roman" w:hAnsi="Times New Roman" w:cs="Times New Roman"/>
          <w:color w:val="0F1419"/>
          <w:sz w:val="24"/>
          <w:szCs w:val="24"/>
        </w:rPr>
        <w:t> и </w:t>
      </w:r>
      <w:hyperlink r:id="rId87" w:history="1">
        <w:r w:rsidRPr="00762BDF">
          <w:rPr>
            <w:rFonts w:ascii="Times New Roman" w:eastAsia="Times New Roman" w:hAnsi="Times New Roman" w:cs="Times New Roman"/>
            <w:color w:val="0000FF"/>
            <w:sz w:val="24"/>
            <w:szCs w:val="24"/>
          </w:rPr>
          <w:t>6.1 настоящей статьи</w:t>
        </w:r>
      </w:hyperlink>
      <w:r w:rsidRPr="00762BDF">
        <w:rPr>
          <w:rFonts w:ascii="Times New Roman" w:eastAsia="Times New Roman" w:hAnsi="Times New Roman" w:cs="Times New Roman"/>
          <w:color w:val="0F1419"/>
          <w:sz w:val="24"/>
          <w:szCs w:val="24"/>
        </w:rPr>
        <w:t>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88"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197-ФЗ)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9" w:history="1">
        <w:r w:rsidRPr="00762BDF">
          <w:rPr>
            <w:rFonts w:ascii="Times New Roman" w:eastAsia="Times New Roman" w:hAnsi="Times New Roman" w:cs="Times New Roman"/>
            <w:color w:val="0000FF"/>
            <w:sz w:val="24"/>
            <w:szCs w:val="24"/>
          </w:rPr>
          <w:t>требования</w:t>
        </w:r>
      </w:hyperlink>
      <w:r w:rsidRPr="00762BDF">
        <w:rPr>
          <w:rFonts w:ascii="Times New Roman" w:eastAsia="Times New Roman" w:hAnsi="Times New Roman" w:cs="Times New Roman"/>
          <w:color w:val="0F1419"/>
          <w:sz w:val="24"/>
          <w:szCs w:val="24"/>
        </w:rPr>
        <w:t>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Значения целевых показателей в области энергосбережения и повышения энергетической эффективности должны отражать: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повышение эффективности использования энергетических ресурсов в жилищном фонде;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повышение эффективности использования энергетических ресурсов в системах коммунальной инфраструктуры;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сокращение потерь энергетических ресурсов при их передаче, в том числе в системах коммунальной инфраструктуры;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повышение уровня оснащенности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энергосбережению и повышению энергетической эффективности жилищного фонда;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энергосбережению и повышению энергетической эффективности систем коммунальной инфраструктуры;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90" w:history="1">
        <w:r w:rsidRPr="00762BDF">
          <w:rPr>
            <w:rFonts w:ascii="Times New Roman" w:eastAsia="Times New Roman" w:hAnsi="Times New Roman" w:cs="Times New Roman"/>
            <w:color w:val="0000FF"/>
            <w:sz w:val="24"/>
            <w:szCs w:val="24"/>
          </w:rPr>
          <w:t>порядке</w:t>
        </w:r>
      </w:hyperlink>
      <w:r w:rsidRPr="00762BDF">
        <w:rPr>
          <w:rFonts w:ascii="Times New Roman" w:eastAsia="Times New Roman" w:hAnsi="Times New Roman" w:cs="Times New Roman"/>
          <w:color w:val="0F1419"/>
          <w:sz w:val="24"/>
          <w:szCs w:val="24"/>
        </w:rPr>
        <w:t>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w:t>
      </w:r>
      <w:r w:rsidRPr="00762BDF">
        <w:rPr>
          <w:rFonts w:ascii="Times New Roman" w:eastAsia="Times New Roman" w:hAnsi="Times New Roman" w:cs="Times New Roman"/>
          <w:color w:val="0F1419"/>
          <w:sz w:val="24"/>
          <w:szCs w:val="24"/>
        </w:rPr>
        <w:lastRenderedPageBreak/>
        <w:t>включения расходов на компенсацию данных потерь в тариф организации, управляющей такими объектами;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Уполномоченный федеральный орган исполнительной власти утверждает </w:t>
      </w:r>
      <w:hyperlink r:id="rId91" w:history="1">
        <w:r w:rsidRPr="00762BDF">
          <w:rPr>
            <w:rFonts w:ascii="Times New Roman" w:eastAsia="Times New Roman" w:hAnsi="Times New Roman" w:cs="Times New Roman"/>
            <w:color w:val="0000FF"/>
            <w:sz w:val="24"/>
            <w:szCs w:val="24"/>
          </w:rPr>
          <w:t>примерный перечень</w:t>
        </w:r>
      </w:hyperlink>
      <w:r w:rsidRPr="00762BDF">
        <w:rPr>
          <w:rFonts w:ascii="Times New Roman" w:eastAsia="Times New Roman" w:hAnsi="Times New Roman" w:cs="Times New Roman"/>
          <w:color w:val="0F1419"/>
          <w:sz w:val="24"/>
          <w:szCs w:val="24"/>
        </w:rPr>
        <w:t>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4. ЭНЕРГЕТИЧЕСКОЕ ОБСЛЕДОВАНИЕ. САМОРЕГУЛИРУЕМЫЕ</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ОРГАНИЗАЦИИ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15. Энергетическое обследование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Основными целями энергетического обследования являются: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получение объективных данных об объеме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определение показателей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определение потенциала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w:t>
      </w:r>
      <w:r w:rsidRPr="00762BDF">
        <w:rPr>
          <w:rFonts w:ascii="Times New Roman" w:eastAsia="Times New Roman" w:hAnsi="Times New Roman" w:cs="Times New Roman"/>
          <w:color w:val="0F1419"/>
          <w:sz w:val="24"/>
          <w:szCs w:val="24"/>
        </w:rPr>
        <w:lastRenderedPageBreak/>
        <w:t>Федерального закона и Федерального </w:t>
      </w:r>
      <w:hyperlink r:id="rId92"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 декабря 2007 года N 315-ФЗ "О саморегулируемых организациях" (далее - Федеральный закон "О саморегулируемых организациях").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Энергетический паспорт, составленный по результатам энергетического обследования, должен содержать информацию: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об оснащенности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об объеме используемых энергетических ресурсов и о его изменении;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 показателях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 величине потерь переданных энергетических ресурсов (для организаций, осуществляющих передачу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 потенциале энергосбережения, в том числе об оценке возможной экономии энергетических ресурсов в натуральном выражении;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 перечне типовых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Уполномоченным федеральным органом исполнительной власти устанавливаются </w:t>
      </w:r>
      <w:hyperlink r:id="rId93" w:history="1">
        <w:r w:rsidRPr="00762BDF">
          <w:rPr>
            <w:rFonts w:ascii="Times New Roman" w:eastAsia="Times New Roman" w:hAnsi="Times New Roman" w:cs="Times New Roman"/>
            <w:color w:val="0000FF"/>
            <w:sz w:val="24"/>
            <w:szCs w:val="24"/>
          </w:rPr>
          <w:t>требования</w:t>
        </w:r>
      </w:hyperlink>
      <w:r w:rsidRPr="00762BDF">
        <w:rPr>
          <w:rFonts w:ascii="Times New Roman" w:eastAsia="Times New Roman" w:hAnsi="Times New Roman" w:cs="Times New Roman"/>
          <w:color w:val="0F1419"/>
          <w:sz w:val="24"/>
          <w:szCs w:val="24"/>
        </w:rPr>
        <w:t>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4" w:history="1">
        <w:r w:rsidRPr="00762BDF">
          <w:rPr>
            <w:rFonts w:ascii="Times New Roman" w:eastAsia="Times New Roman" w:hAnsi="Times New Roman" w:cs="Times New Roman"/>
            <w:color w:val="0000FF"/>
            <w:sz w:val="24"/>
            <w:szCs w:val="24"/>
          </w:rPr>
          <w:t>правила</w:t>
        </w:r>
      </w:hyperlink>
      <w:r w:rsidRPr="00762BDF">
        <w:rPr>
          <w:rFonts w:ascii="Times New Roman" w:eastAsia="Times New Roman" w:hAnsi="Times New Roman" w:cs="Times New Roman"/>
          <w:color w:val="0F1419"/>
          <w:sz w:val="24"/>
          <w:szCs w:val="24"/>
        </w:rPr>
        <w:t>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16. Обязательное энергетическое обследование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Проведение энергетического обследования является обязательным для следующих лиц:</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органы государственной власти, органы местного самоуправления, наделенные правами юридических лиц;</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организации с участием государства или муниципального образования;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организации, осуществляющие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Лица, указанные в </w:t>
      </w:r>
      <w:hyperlink r:id="rId95" w:history="1">
        <w:r w:rsidRPr="00762BDF">
          <w:rPr>
            <w:rFonts w:ascii="Times New Roman" w:eastAsia="Times New Roman" w:hAnsi="Times New Roman" w:cs="Times New Roman"/>
            <w:color w:val="0000FF"/>
            <w:sz w:val="24"/>
            <w:szCs w:val="24"/>
          </w:rPr>
          <w:t>части 1 настоящей статьи</w:t>
        </w:r>
      </w:hyperlink>
      <w:r w:rsidRPr="00762BDF">
        <w:rPr>
          <w:rFonts w:ascii="Times New Roman" w:eastAsia="Times New Roman" w:hAnsi="Times New Roman" w:cs="Times New Roman"/>
          <w:color w:val="0F1419"/>
          <w:sz w:val="24"/>
          <w:szCs w:val="24"/>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В целях выявления лиц, указанных в </w:t>
      </w:r>
      <w:hyperlink r:id="rId96" w:history="1">
        <w:r w:rsidRPr="00762BDF">
          <w:rPr>
            <w:rFonts w:ascii="Times New Roman" w:eastAsia="Times New Roman" w:hAnsi="Times New Roman" w:cs="Times New Roman"/>
            <w:color w:val="0000FF"/>
            <w:sz w:val="24"/>
            <w:szCs w:val="24"/>
          </w:rPr>
          <w:t>части 1 настоящей статьи</w:t>
        </w:r>
      </w:hyperlink>
      <w:r w:rsidRPr="00762BDF">
        <w:rPr>
          <w:rFonts w:ascii="Times New Roman" w:eastAsia="Times New Roman" w:hAnsi="Times New Roman" w:cs="Times New Roman"/>
          <w:color w:val="0F1419"/>
          <w:sz w:val="24"/>
          <w:szCs w:val="24"/>
        </w:rPr>
        <w:t>,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17. Сбор и анализ данных энергетических паспортов, составленных по результатам энергетических обследований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97" w:history="1">
        <w:r w:rsidRPr="00762BDF">
          <w:rPr>
            <w:rFonts w:ascii="Times New Roman" w:eastAsia="Times New Roman" w:hAnsi="Times New Roman" w:cs="Times New Roman"/>
            <w:color w:val="0000FF"/>
            <w:sz w:val="24"/>
            <w:szCs w:val="24"/>
          </w:rPr>
          <w:t>требованиями</w:t>
        </w:r>
      </w:hyperlink>
      <w:r w:rsidRPr="00762BDF">
        <w:rPr>
          <w:rFonts w:ascii="Times New Roman" w:eastAsia="Times New Roman" w:hAnsi="Times New Roman" w:cs="Times New Roman"/>
          <w:color w:val="0F1419"/>
          <w:sz w:val="24"/>
          <w:szCs w:val="24"/>
        </w:rPr>
        <w:t>, определенными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98" w:history="1">
        <w:r w:rsidRPr="00762BDF">
          <w:rPr>
            <w:rFonts w:ascii="Times New Roman" w:eastAsia="Times New Roman" w:hAnsi="Times New Roman" w:cs="Times New Roman"/>
            <w:color w:val="0000FF"/>
            <w:sz w:val="24"/>
            <w:szCs w:val="24"/>
          </w:rPr>
          <w:t>части 7 статьи 15</w:t>
        </w:r>
      </w:hyperlink>
      <w:r w:rsidRPr="00762BDF">
        <w:rPr>
          <w:rFonts w:ascii="Times New Roman" w:eastAsia="Times New Roman" w:hAnsi="Times New Roman" w:cs="Times New Roman"/>
          <w:color w:val="0F1419"/>
          <w:sz w:val="24"/>
          <w:szCs w:val="24"/>
        </w:rPr>
        <w:t> настоящего Федерального закона, с учетом требований </w:t>
      </w:r>
      <w:hyperlink r:id="rId99" w:history="1">
        <w:r w:rsidRPr="00762BDF">
          <w:rPr>
            <w:rFonts w:ascii="Times New Roman" w:eastAsia="Times New Roman" w:hAnsi="Times New Roman" w:cs="Times New Roman"/>
            <w:color w:val="0000FF"/>
            <w:sz w:val="24"/>
            <w:szCs w:val="24"/>
          </w:rPr>
          <w:t>законодательства</w:t>
        </w:r>
      </w:hyperlink>
      <w:r w:rsidRPr="00762BDF">
        <w:rPr>
          <w:rFonts w:ascii="Times New Roman" w:eastAsia="Times New Roman" w:hAnsi="Times New Roman" w:cs="Times New Roman"/>
          <w:color w:val="0F1419"/>
          <w:sz w:val="24"/>
          <w:szCs w:val="24"/>
        </w:rPr>
        <w:t> Российской Федерации о коммерческой тайне.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100" w:history="1">
        <w:r w:rsidRPr="00762BDF">
          <w:rPr>
            <w:rFonts w:ascii="Times New Roman" w:eastAsia="Times New Roman" w:hAnsi="Times New Roman" w:cs="Times New Roman"/>
            <w:color w:val="0000FF"/>
            <w:sz w:val="24"/>
            <w:szCs w:val="24"/>
          </w:rPr>
          <w:t>частью 3 настоящей статьи</w:t>
        </w:r>
      </w:hyperlink>
      <w:r w:rsidRPr="00762BDF">
        <w:rPr>
          <w:rFonts w:ascii="Times New Roman" w:eastAsia="Times New Roman" w:hAnsi="Times New Roman" w:cs="Times New Roman"/>
          <w:color w:val="0F1419"/>
          <w:sz w:val="24"/>
          <w:szCs w:val="24"/>
        </w:rPr>
        <w:t>, в форме электронного документа.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18. Требования к саморегулируемым организациям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101" w:history="1">
        <w:r w:rsidRPr="00762BDF">
          <w:rPr>
            <w:rFonts w:ascii="Times New Roman" w:eastAsia="Times New Roman" w:hAnsi="Times New Roman" w:cs="Times New Roman"/>
            <w:color w:val="0000FF"/>
            <w:sz w:val="24"/>
            <w:szCs w:val="24"/>
          </w:rPr>
          <w:t>частью 3 настоящей статьи</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02" w:history="1">
        <w:r w:rsidRPr="00762BDF">
          <w:rPr>
            <w:rFonts w:ascii="Times New Roman" w:eastAsia="Times New Roman" w:hAnsi="Times New Roman" w:cs="Times New Roman"/>
            <w:color w:val="0000FF"/>
            <w:sz w:val="24"/>
            <w:szCs w:val="24"/>
          </w:rPr>
          <w:t>законом</w:t>
        </w:r>
      </w:hyperlink>
      <w:r w:rsidRPr="00762BDF">
        <w:rPr>
          <w:rFonts w:ascii="Times New Roman" w:eastAsia="Times New Roman" w:hAnsi="Times New Roman" w:cs="Times New Roman"/>
          <w:color w:val="0F1419"/>
          <w:sz w:val="24"/>
          <w:szCs w:val="24"/>
        </w:rPr>
        <w:t> "О саморегулируемых организациях", а также документы, подтверждающие соблюдение установленных </w:t>
      </w:r>
      <w:hyperlink r:id="rId103" w:history="1">
        <w:r w:rsidRPr="00762BDF">
          <w:rPr>
            <w:rFonts w:ascii="Times New Roman" w:eastAsia="Times New Roman" w:hAnsi="Times New Roman" w:cs="Times New Roman"/>
            <w:color w:val="0000FF"/>
            <w:sz w:val="24"/>
            <w:szCs w:val="24"/>
          </w:rPr>
          <w:t>частью 3 настоящей статьи</w:t>
        </w:r>
      </w:hyperlink>
      <w:r w:rsidRPr="00762BDF">
        <w:rPr>
          <w:rFonts w:ascii="Times New Roman" w:eastAsia="Times New Roman" w:hAnsi="Times New Roman" w:cs="Times New Roman"/>
          <w:color w:val="0F1419"/>
          <w:sz w:val="24"/>
          <w:szCs w:val="24"/>
        </w:rPr>
        <w:t> требований.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наличие указанных в </w:t>
      </w:r>
      <w:hyperlink r:id="rId104" w:history="1">
        <w:r w:rsidRPr="00762BDF">
          <w:rPr>
            <w:rFonts w:ascii="Times New Roman" w:eastAsia="Times New Roman" w:hAnsi="Times New Roman" w:cs="Times New Roman"/>
            <w:color w:val="0000FF"/>
            <w:sz w:val="24"/>
            <w:szCs w:val="24"/>
          </w:rPr>
          <w:t>части 4 настоящей статьи</w:t>
        </w:r>
      </w:hyperlink>
      <w:r w:rsidRPr="00762BDF">
        <w:rPr>
          <w:rFonts w:ascii="Times New Roman" w:eastAsia="Times New Roman" w:hAnsi="Times New Roman" w:cs="Times New Roman"/>
          <w:color w:val="0F1419"/>
          <w:sz w:val="24"/>
          <w:szCs w:val="24"/>
        </w:rPr>
        <w:t>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физическое лицо при условии наличия у него знаний в указанной области.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05"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11.07.2011 N 200-ФЗ)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hyperlink r:id="rId106"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107" w:history="1">
        <w:r w:rsidRPr="00762BDF">
          <w:rPr>
            <w:rFonts w:ascii="Times New Roman" w:eastAsia="Times New Roman" w:hAnsi="Times New Roman" w:cs="Times New Roman"/>
            <w:color w:val="0000FF"/>
            <w:sz w:val="24"/>
            <w:szCs w:val="24"/>
          </w:rPr>
          <w:t>обжаловано</w:t>
        </w:r>
      </w:hyperlink>
      <w:r w:rsidRPr="00762BDF">
        <w:rPr>
          <w:rFonts w:ascii="Times New Roman" w:eastAsia="Times New Roman" w:hAnsi="Times New Roman" w:cs="Times New Roman"/>
          <w:color w:val="0F1419"/>
          <w:sz w:val="24"/>
          <w:szCs w:val="24"/>
        </w:rPr>
        <w:t>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r:id="rId108" w:history="1">
        <w:r w:rsidRPr="00762BDF">
          <w:rPr>
            <w:rFonts w:ascii="Times New Roman" w:eastAsia="Times New Roman" w:hAnsi="Times New Roman" w:cs="Times New Roman"/>
            <w:color w:val="0000FF"/>
            <w:sz w:val="24"/>
            <w:szCs w:val="24"/>
          </w:rPr>
          <w:t>частью 3 настоящей статьи</w:t>
        </w:r>
      </w:hyperlink>
      <w:r w:rsidRPr="00762BDF">
        <w:rPr>
          <w:rFonts w:ascii="Times New Roman" w:eastAsia="Times New Roman" w:hAnsi="Times New Roman" w:cs="Times New Roman"/>
          <w:color w:val="0F1419"/>
          <w:sz w:val="24"/>
          <w:szCs w:val="24"/>
        </w:rPr>
        <w:t xml:space="preserve">, и в иных предусмотренных федеральными законами </w:t>
      </w:r>
      <w:r w:rsidRPr="00762BDF">
        <w:rPr>
          <w:rFonts w:ascii="Times New Roman" w:eastAsia="Times New Roman" w:hAnsi="Times New Roman" w:cs="Times New Roman"/>
          <w:color w:val="0F1419"/>
          <w:sz w:val="24"/>
          <w:szCs w:val="24"/>
        </w:rPr>
        <w:lastRenderedPageBreak/>
        <w:t>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5. ЭНЕРГОСЕРВИСНЫЕ ДОГОВОРЫ (КОНТРАКТЫ) И ДОГОВОРЫ</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КУПЛИ-ПРОДАЖИ, ПОСТАВКИ, ПЕРЕДАЧИ ЭНЕРГЕТИЧЕСКИХ РЕСУРСОВ,</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ВКЛЮЧАЮЩИЕ В СЕБЯ УСЛОВИЯ ЭНЕРГОСЕРВИСНЫХ</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ДОГОВОРОВ (КОНТРАКТОВ)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19. Энергосервисный договор (контракт)</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Энергосервисный договор (контракт) должен содержать: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иные обязательные условия энергосервисных договоров (контрактов), установленные законодательством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Энергосервисный договор (контракт) может содержать: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иные определенные соглашением сторон условия.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w:t>
      </w:r>
      <w:r w:rsidRPr="00762BDF">
        <w:rPr>
          <w:rFonts w:ascii="Times New Roman" w:eastAsia="Times New Roman" w:hAnsi="Times New Roman" w:cs="Times New Roman"/>
          <w:color w:val="0F1419"/>
          <w:sz w:val="24"/>
          <w:szCs w:val="24"/>
        </w:rPr>
        <w:lastRenderedPageBreak/>
        <w:t>требований, установленных </w:t>
      </w:r>
      <w:hyperlink r:id="rId109" w:history="1">
        <w:r w:rsidRPr="00762BDF">
          <w:rPr>
            <w:rFonts w:ascii="Times New Roman" w:eastAsia="Times New Roman" w:hAnsi="Times New Roman" w:cs="Times New Roman"/>
            <w:color w:val="0000FF"/>
            <w:sz w:val="24"/>
            <w:szCs w:val="24"/>
          </w:rPr>
          <w:t>частями 1</w:t>
        </w:r>
      </w:hyperlink>
      <w:r w:rsidRPr="00762BDF">
        <w:rPr>
          <w:rFonts w:ascii="Times New Roman" w:eastAsia="Times New Roman" w:hAnsi="Times New Roman" w:cs="Times New Roman"/>
          <w:color w:val="0F1419"/>
          <w:sz w:val="24"/>
          <w:szCs w:val="24"/>
        </w:rPr>
        <w:t> и </w:t>
      </w:r>
      <w:hyperlink r:id="rId110" w:history="1">
        <w:r w:rsidRPr="00762BDF">
          <w:rPr>
            <w:rFonts w:ascii="Times New Roman" w:eastAsia="Times New Roman" w:hAnsi="Times New Roman" w:cs="Times New Roman"/>
            <w:color w:val="0000FF"/>
            <w:sz w:val="24"/>
            <w:szCs w:val="24"/>
          </w:rPr>
          <w:t>2 статьи 19</w:t>
        </w:r>
      </w:hyperlink>
      <w:r w:rsidRPr="00762BDF">
        <w:rPr>
          <w:rFonts w:ascii="Times New Roman" w:eastAsia="Times New Roman" w:hAnsi="Times New Roman" w:cs="Times New Roman"/>
          <w:color w:val="0F1419"/>
          <w:sz w:val="24"/>
          <w:szCs w:val="24"/>
        </w:rPr>
        <w:t>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Примерные условия договоров купли-продажи, поставки, передачи энергетических ресурсов (за исключением природного газа), включающих в себя </w:t>
      </w:r>
      <w:hyperlink r:id="rId111" w:history="1">
        <w:r w:rsidRPr="00762BDF">
          <w:rPr>
            <w:rFonts w:ascii="Times New Roman" w:eastAsia="Times New Roman" w:hAnsi="Times New Roman" w:cs="Times New Roman"/>
            <w:color w:val="0000FF"/>
            <w:sz w:val="24"/>
            <w:szCs w:val="24"/>
          </w:rPr>
          <w:t>условия</w:t>
        </w:r>
      </w:hyperlink>
      <w:r w:rsidRPr="00762BDF">
        <w:rPr>
          <w:rFonts w:ascii="Times New Roman" w:eastAsia="Times New Roman" w:hAnsi="Times New Roman" w:cs="Times New Roman"/>
          <w:color w:val="0F1419"/>
          <w:sz w:val="24"/>
          <w:szCs w:val="24"/>
        </w:rPr>
        <w:t> энергосервисного договора (контракта), устанавливаются уполномоченным федеральным органом исполнительной власти.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Государственные или муниципальные энергосервисные договоры (контракты) заключаются и оплачиваются в соответствии с бюджетным </w:t>
      </w:r>
      <w:hyperlink r:id="rId112"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Российской Федерации и </w:t>
      </w:r>
      <w:hyperlink r:id="rId113"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Российской Федерации о размещении заказов.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6. ИНФОРМАЦИОННОЕ ОБЕСПЕЧЕНИЕ МЕРОПРИЯТИЙ</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22. Информационное обеспечение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создания государственной информационной системы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w:t>
      </w:r>
      <w:r w:rsidRPr="00762BDF">
        <w:rPr>
          <w:rFonts w:ascii="Times New Roman" w:eastAsia="Times New Roman" w:hAnsi="Times New Roman" w:cs="Times New Roman"/>
          <w:color w:val="0F1419"/>
          <w:sz w:val="24"/>
          <w:szCs w:val="24"/>
        </w:rPr>
        <w:lastRenderedPageBreak/>
        <w:t>Федеральным </w:t>
      </w:r>
      <w:hyperlink r:id="rId114" w:history="1">
        <w:r w:rsidRPr="00762BDF">
          <w:rPr>
            <w:rFonts w:ascii="Times New Roman" w:eastAsia="Times New Roman" w:hAnsi="Times New Roman" w:cs="Times New Roman"/>
            <w:color w:val="0000FF"/>
            <w:sz w:val="24"/>
            <w:szCs w:val="24"/>
          </w:rPr>
          <w:t>законом</w:t>
        </w:r>
      </w:hyperlink>
      <w:r w:rsidRPr="00762BDF">
        <w:rPr>
          <w:rFonts w:ascii="Times New Roman" w:eastAsia="Times New Roman" w:hAnsi="Times New Roman" w:cs="Times New Roman"/>
          <w:color w:val="0F1419"/>
          <w:sz w:val="24"/>
          <w:szCs w:val="24"/>
        </w:rPr>
        <w:t>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организации выставок объектов и технологий, имеющих высокую энергетическую эффективность;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социальной рекламы в области энергосбережения и повышения энергетической эффективности в порядке, установленном </w:t>
      </w:r>
      <w:hyperlink r:id="rId115" w:history="1">
        <w:r w:rsidRPr="00762BDF">
          <w:rPr>
            <w:rFonts w:ascii="Times New Roman" w:eastAsia="Times New Roman" w:hAnsi="Times New Roman" w:cs="Times New Roman"/>
            <w:color w:val="0000FF"/>
            <w:sz w:val="24"/>
            <w:szCs w:val="24"/>
          </w:rPr>
          <w:t>законодательством</w:t>
        </w:r>
      </w:hyperlink>
      <w:r w:rsidRPr="00762BDF">
        <w:rPr>
          <w:rFonts w:ascii="Times New Roman" w:eastAsia="Times New Roman" w:hAnsi="Times New Roman" w:cs="Times New Roman"/>
          <w:color w:val="0F1419"/>
          <w:sz w:val="24"/>
          <w:szCs w:val="24"/>
        </w:rPr>
        <w:t>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23. Государственная информационная система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16"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 региональных, муниципальных программах в области энергосбережения и повышения энергетической эффективности и о ходе их реализации;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117" w:history="1">
        <w:r w:rsidRPr="00762BDF">
          <w:rPr>
            <w:rFonts w:ascii="Times New Roman" w:eastAsia="Times New Roman" w:hAnsi="Times New Roman" w:cs="Times New Roman"/>
            <w:color w:val="0000FF"/>
            <w:sz w:val="24"/>
            <w:szCs w:val="24"/>
          </w:rPr>
          <w:t>части 3 статьи 17</w:t>
        </w:r>
      </w:hyperlink>
      <w:r w:rsidRPr="00762BDF">
        <w:rPr>
          <w:rFonts w:ascii="Times New Roman" w:eastAsia="Times New Roman" w:hAnsi="Times New Roman" w:cs="Times New Roman"/>
          <w:color w:val="0F1419"/>
          <w:sz w:val="24"/>
          <w:szCs w:val="24"/>
        </w:rPr>
        <w:t> настоящего Федерального закона, а также данных реестра саморегулируемых организаций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 количестве и об основных результатах обязательных энергетических обследований;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об объеме предоставления государственной поддержки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о нарушениях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18"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7. ЭНЕРГОСБЕРЕЖЕНИЕ И ПОВЫШЕНИЕ ЭНЕРГЕТИЧЕСКОЙ</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ЭФФЕКТИВНОСТИ В ОРГАНИЗАЦИЯХ С УЧАСТИЕМ ГОСУДАРСТВА</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ИЛИ МУНИЦИПАЛЬНОГО ОБРАЗОВАНИЯ И В ОРГАНИЗАЦИЯХ,</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ОСУЩЕСТВЛЯЮЩИХ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24. Обеспечение энергосбережения и повышения энергетической эффективности государственными (муниципальными) учреждениями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19"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20"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121" w:history="1">
        <w:r w:rsidRPr="00762BDF">
          <w:rPr>
            <w:rFonts w:ascii="Times New Roman" w:eastAsia="Times New Roman" w:hAnsi="Times New Roman" w:cs="Times New Roman"/>
            <w:color w:val="0000FF"/>
            <w:sz w:val="24"/>
            <w:szCs w:val="24"/>
          </w:rPr>
          <w:t>части 1 настоящей статьи</w:t>
        </w:r>
      </w:hyperlink>
      <w:r w:rsidRPr="00762BDF">
        <w:rPr>
          <w:rFonts w:ascii="Times New Roman" w:eastAsia="Times New Roman" w:hAnsi="Times New Roman" w:cs="Times New Roman"/>
          <w:color w:val="0F1419"/>
          <w:sz w:val="24"/>
          <w:szCs w:val="24"/>
        </w:rPr>
        <w:t>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122" w:history="1">
        <w:r w:rsidRPr="00762BDF">
          <w:rPr>
            <w:rFonts w:ascii="Times New Roman" w:eastAsia="Times New Roman" w:hAnsi="Times New Roman" w:cs="Times New Roman"/>
            <w:color w:val="0000FF"/>
            <w:sz w:val="24"/>
            <w:szCs w:val="24"/>
          </w:rPr>
          <w:t>частью 1 настоящей статьи</w:t>
        </w:r>
      </w:hyperlink>
      <w:r w:rsidRPr="00762BDF">
        <w:rPr>
          <w:rFonts w:ascii="Times New Roman" w:eastAsia="Times New Roman" w:hAnsi="Times New Roman" w:cs="Times New Roman"/>
          <w:color w:val="0F1419"/>
          <w:sz w:val="24"/>
          <w:szCs w:val="24"/>
        </w:rPr>
        <w:t>объема.</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23"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124" w:history="1">
        <w:r w:rsidRPr="00762BDF">
          <w:rPr>
            <w:rFonts w:ascii="Times New Roman" w:eastAsia="Times New Roman" w:hAnsi="Times New Roman" w:cs="Times New Roman"/>
            <w:color w:val="0000FF"/>
            <w:sz w:val="24"/>
            <w:szCs w:val="24"/>
          </w:rPr>
          <w:t>части 1 настоящей статьи</w:t>
        </w:r>
      </w:hyperlink>
      <w:r w:rsidRPr="00762BDF">
        <w:rPr>
          <w:rFonts w:ascii="Times New Roman" w:eastAsia="Times New Roman" w:hAnsi="Times New Roman" w:cs="Times New Roman"/>
          <w:color w:val="0F1419"/>
          <w:sz w:val="24"/>
          <w:szCs w:val="24"/>
        </w:rPr>
        <w:t>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25"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126" w:history="1">
        <w:r w:rsidRPr="00762BDF">
          <w:rPr>
            <w:rFonts w:ascii="Times New Roman" w:eastAsia="Times New Roman" w:hAnsi="Times New Roman" w:cs="Times New Roman"/>
            <w:color w:val="0000FF"/>
            <w:sz w:val="24"/>
            <w:szCs w:val="24"/>
          </w:rPr>
          <w:t>частей 1</w:t>
        </w:r>
      </w:hyperlink>
      <w:r w:rsidRPr="00762BDF">
        <w:rPr>
          <w:rFonts w:ascii="Times New Roman" w:eastAsia="Times New Roman" w:hAnsi="Times New Roman" w:cs="Times New Roman"/>
          <w:color w:val="0F1419"/>
          <w:sz w:val="24"/>
          <w:szCs w:val="24"/>
        </w:rPr>
        <w:t> и </w:t>
      </w:r>
      <w:hyperlink r:id="rId127" w:history="1">
        <w:r w:rsidRPr="00762BDF">
          <w:rPr>
            <w:rFonts w:ascii="Times New Roman" w:eastAsia="Times New Roman" w:hAnsi="Times New Roman" w:cs="Times New Roman"/>
            <w:color w:val="0000FF"/>
            <w:sz w:val="24"/>
            <w:szCs w:val="24"/>
          </w:rPr>
          <w:t>2 настоящей статьи</w:t>
        </w:r>
      </w:hyperlink>
      <w:r w:rsidRPr="00762BDF">
        <w:rPr>
          <w:rFonts w:ascii="Times New Roman" w:eastAsia="Times New Roman" w:hAnsi="Times New Roman" w:cs="Times New Roman"/>
          <w:color w:val="0F1419"/>
          <w:sz w:val="24"/>
          <w:szCs w:val="24"/>
        </w:rPr>
        <w:t> устанавливается уполномоченным федеральным органом исполнительной власти.</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28"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ред. Федерального </w:t>
      </w:r>
      <w:hyperlink r:id="rId129" w:history="1">
        <w:r w:rsidRPr="00762BDF">
          <w:rPr>
            <w:rFonts w:ascii="Times New Roman" w:eastAsia="Times New Roman" w:hAnsi="Times New Roman" w:cs="Times New Roman"/>
            <w:color w:val="0000FF"/>
            <w:sz w:val="24"/>
            <w:szCs w:val="24"/>
          </w:rPr>
          <w:t>закона</w:t>
        </w:r>
      </w:hyperlink>
      <w:r w:rsidRPr="00762BDF">
        <w:rPr>
          <w:rFonts w:ascii="Times New Roman" w:eastAsia="Times New Roman" w:hAnsi="Times New Roman" w:cs="Times New Roman"/>
          <w:color w:val="0F1419"/>
          <w:sz w:val="24"/>
          <w:szCs w:val="24"/>
        </w:rPr>
        <w:t> от 08.05.2010 N 83-ФЗ)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иные требования согласно </w:t>
      </w:r>
      <w:hyperlink r:id="rId130" w:history="1">
        <w:r w:rsidRPr="00762BDF">
          <w:rPr>
            <w:rFonts w:ascii="Times New Roman" w:eastAsia="Times New Roman" w:hAnsi="Times New Roman" w:cs="Times New Roman"/>
            <w:color w:val="0000FF"/>
            <w:sz w:val="24"/>
            <w:szCs w:val="24"/>
          </w:rPr>
          <w:t>частям 2</w:t>
        </w:r>
      </w:hyperlink>
      <w:r w:rsidRPr="00762BDF">
        <w:rPr>
          <w:rFonts w:ascii="Times New Roman" w:eastAsia="Times New Roman" w:hAnsi="Times New Roman" w:cs="Times New Roman"/>
          <w:color w:val="0F1419"/>
          <w:sz w:val="24"/>
          <w:szCs w:val="24"/>
        </w:rPr>
        <w:t> - </w:t>
      </w:r>
      <w:hyperlink r:id="rId131" w:history="1">
        <w:r w:rsidRPr="00762BDF">
          <w:rPr>
            <w:rFonts w:ascii="Times New Roman" w:eastAsia="Times New Roman" w:hAnsi="Times New Roman" w:cs="Times New Roman"/>
            <w:color w:val="0000FF"/>
            <w:sz w:val="24"/>
            <w:szCs w:val="24"/>
          </w:rPr>
          <w:t>4 настоящей статьи</w:t>
        </w:r>
      </w:hyperlink>
      <w:r w:rsidRPr="00762BDF">
        <w:rPr>
          <w:rFonts w:ascii="Times New Roman" w:eastAsia="Times New Roman" w:hAnsi="Times New Roman" w:cs="Times New Roman"/>
          <w:color w:val="0F1419"/>
          <w:sz w:val="24"/>
          <w:szCs w:val="24"/>
        </w:rPr>
        <w:t> (для организаций, осуществляющих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w:t>
      </w:r>
      <w:r w:rsidRPr="00762BDF">
        <w:rPr>
          <w:rFonts w:ascii="Times New Roman" w:eastAsia="Times New Roman" w:hAnsi="Times New Roman" w:cs="Times New Roman"/>
          <w:color w:val="0F1419"/>
          <w:sz w:val="24"/>
          <w:szCs w:val="24"/>
        </w:rPr>
        <w:lastRenderedPageBreak/>
        <w:t>соответствии с </w:t>
      </w:r>
      <w:hyperlink r:id="rId132"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перечень обязательных мероприятий по энергосбережению и повышению энергетической эффективности и сроки их проведения;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Требования к указанным в </w:t>
      </w:r>
      <w:hyperlink r:id="rId133" w:history="1">
        <w:r w:rsidRPr="00762BDF">
          <w:rPr>
            <w:rFonts w:ascii="Times New Roman" w:eastAsia="Times New Roman" w:hAnsi="Times New Roman" w:cs="Times New Roman"/>
            <w:color w:val="0000FF"/>
            <w:sz w:val="24"/>
            <w:szCs w:val="24"/>
          </w:rPr>
          <w:t>части 3 настоящей статьи</w:t>
        </w:r>
      </w:hyperlink>
      <w:r w:rsidRPr="00762BDF">
        <w:rPr>
          <w:rFonts w:ascii="Times New Roman" w:eastAsia="Times New Roman" w:hAnsi="Times New Roman" w:cs="Times New Roman"/>
          <w:color w:val="0F1419"/>
          <w:sz w:val="24"/>
          <w:szCs w:val="24"/>
        </w:rPr>
        <w:t>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34" w:history="1">
        <w:r w:rsidRPr="00762BDF">
          <w:rPr>
            <w:rFonts w:ascii="Times New Roman" w:eastAsia="Times New Roman" w:hAnsi="Times New Roman" w:cs="Times New Roman"/>
            <w:color w:val="0000FF"/>
            <w:sz w:val="24"/>
            <w:szCs w:val="24"/>
          </w:rPr>
          <w:t>порядке</w:t>
        </w:r>
      </w:hyperlink>
      <w:r w:rsidRPr="00762BDF">
        <w:rPr>
          <w:rFonts w:ascii="Times New Roman" w:eastAsia="Times New Roman" w:hAnsi="Times New Roman" w:cs="Times New Roman"/>
          <w:color w:val="0F1419"/>
          <w:sz w:val="24"/>
          <w:szCs w:val="24"/>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w:t>
      </w:r>
      <w:r w:rsidRPr="00762BDF">
        <w:rPr>
          <w:rFonts w:ascii="Times New Roman" w:eastAsia="Times New Roman" w:hAnsi="Times New Roman" w:cs="Times New Roman"/>
          <w:color w:val="0F1419"/>
          <w:sz w:val="24"/>
          <w:szCs w:val="24"/>
        </w:rPr>
        <w:lastRenderedPageBreak/>
        <w:t>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26. Обеспечение энергетической эффективности при размещении заказов для государственных или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35"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указание на виды и категории товаров, работ, услуг, на которые распространяются такие требования;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требования к значению классов энергетической эффективности товаров;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требования к характеристикам, параметрам товаров, работ, услуг, влияющим на объем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иные показатели, отражающие энергетическую эффективность товаров, работ, услуг.</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8. ГОСУДАРСТВЕННАЯ ПОДДЕРЖКА В ОБЛАСТИ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пропаганда использования энергосервисных договоров (контрактов);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содействие в разработке и использовании объектов, технологий, имеющих высокую энергетическую эффективность;</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содействие в строительстве многоквартирных домов, имеющих высокий класс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8) иные предусмотренные законодательством об энергосбережении и о повышении энергетической эффективности направления.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36" w:history="1">
        <w:r w:rsidRPr="00762BDF">
          <w:rPr>
            <w:rFonts w:ascii="Times New Roman" w:eastAsia="Times New Roman" w:hAnsi="Times New Roman" w:cs="Times New Roman"/>
            <w:color w:val="0000FF"/>
            <w:sz w:val="24"/>
            <w:szCs w:val="24"/>
          </w:rPr>
          <w:t>порядке</w:t>
        </w:r>
      </w:hyperlink>
      <w:r w:rsidRPr="00762BDF">
        <w:rPr>
          <w:rFonts w:ascii="Times New Roman" w:eastAsia="Times New Roman" w:hAnsi="Times New Roman" w:cs="Times New Roman"/>
          <w:color w:val="0F1419"/>
          <w:sz w:val="24"/>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9. ГОСУДАРСТВЕННЫЙ КОНТРОЛЬ ЗА СОБЛЮДЕНИЕМ</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ТРЕБОВАНИЙ ЗАКОНОДАТЕЛЬСТВА ОБ ЭНЕРГОСБЕРЕЖЕНИИ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И О ПОВЫШЕНИИ ЭНЕРГЕТИЧЕСКОЙ ЭФФЕКТИВНОСТИ</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И ОТВЕТСТВЕННОСТЬ ЗА ИХ НАРУШЕНИЕ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w:t>
      </w:r>
      <w:hyperlink r:id="rId137" w:history="1">
        <w:r w:rsidRPr="00762BDF">
          <w:rPr>
            <w:rFonts w:ascii="Times New Roman" w:eastAsia="Times New Roman" w:hAnsi="Times New Roman" w:cs="Times New Roman"/>
            <w:color w:val="0000FF"/>
            <w:sz w:val="24"/>
            <w:szCs w:val="24"/>
          </w:rPr>
          <w:t>правилами</w:t>
        </w:r>
      </w:hyperlink>
      <w:r w:rsidRPr="00762BDF">
        <w:rPr>
          <w:rFonts w:ascii="Times New Roman" w:eastAsia="Times New Roman" w:hAnsi="Times New Roman" w:cs="Times New Roman"/>
          <w:color w:val="0F1419"/>
          <w:sz w:val="24"/>
          <w:szCs w:val="24"/>
        </w:rPr>
        <w:t>, установленными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29. Ответственность за нарушение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10. ЗАКЛЮЧИТЕЛЬНЫЕ ПОЛОЖЕНИЯ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30. О внесении изменений в Закон Российской Федерации "О защите прав потребителей"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38" w:history="1">
        <w:r w:rsidRPr="00762BDF">
          <w:rPr>
            <w:rFonts w:ascii="Times New Roman" w:eastAsia="Times New Roman" w:hAnsi="Times New Roman" w:cs="Times New Roman"/>
            <w:color w:val="0000FF"/>
            <w:sz w:val="24"/>
            <w:szCs w:val="24"/>
          </w:rPr>
          <w:t>пункт 2 статьи 10</w:t>
        </w:r>
      </w:hyperlink>
      <w:r w:rsidRPr="00762BDF">
        <w:rPr>
          <w:rFonts w:ascii="Times New Roman" w:eastAsia="Times New Roman" w:hAnsi="Times New Roman" w:cs="Times New Roman"/>
          <w:color w:val="0F1419"/>
          <w:sz w:val="24"/>
          <w:szCs w:val="24"/>
        </w:rPr>
        <w:t>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39"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новым абзацем седьмым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140" w:history="1">
        <w:r w:rsidRPr="00762BDF">
          <w:rPr>
            <w:rFonts w:ascii="Times New Roman" w:eastAsia="Times New Roman" w:hAnsi="Times New Roman" w:cs="Times New Roman"/>
            <w:color w:val="0000FF"/>
            <w:sz w:val="24"/>
            <w:szCs w:val="24"/>
          </w:rPr>
          <w:t>абзацы седьмой</w:t>
        </w:r>
      </w:hyperlink>
      <w:r w:rsidRPr="00762BDF">
        <w:rPr>
          <w:rFonts w:ascii="Times New Roman" w:eastAsia="Times New Roman" w:hAnsi="Times New Roman" w:cs="Times New Roman"/>
          <w:color w:val="0F1419"/>
          <w:sz w:val="24"/>
          <w:szCs w:val="24"/>
        </w:rPr>
        <w:t> - </w:t>
      </w:r>
      <w:hyperlink r:id="rId141" w:history="1">
        <w:r w:rsidRPr="00762BDF">
          <w:rPr>
            <w:rFonts w:ascii="Times New Roman" w:eastAsia="Times New Roman" w:hAnsi="Times New Roman" w:cs="Times New Roman"/>
            <w:color w:val="0000FF"/>
            <w:sz w:val="24"/>
            <w:szCs w:val="24"/>
          </w:rPr>
          <w:t>тринадцатый</w:t>
        </w:r>
      </w:hyperlink>
      <w:r w:rsidRPr="00762BDF">
        <w:rPr>
          <w:rFonts w:ascii="Times New Roman" w:eastAsia="Times New Roman" w:hAnsi="Times New Roman" w:cs="Times New Roman"/>
          <w:color w:val="0F1419"/>
          <w:sz w:val="24"/>
          <w:szCs w:val="24"/>
        </w:rPr>
        <w:t> считать соответственно абзацами восьмым - четырнадцатым.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Федеральный </w:t>
      </w:r>
      <w:hyperlink r:id="rId142"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 </w:t>
      </w:r>
      <w:hyperlink r:id="rId143" w:history="1">
        <w:r w:rsidRPr="00762BDF">
          <w:rPr>
            <w:rFonts w:ascii="Times New Roman" w:eastAsia="Times New Roman" w:hAnsi="Times New Roman" w:cs="Times New Roman"/>
            <w:color w:val="0000FF"/>
            <w:sz w:val="24"/>
            <w:szCs w:val="24"/>
          </w:rPr>
          <w:t>статье 2</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144" w:history="1">
        <w:r w:rsidRPr="00762BDF">
          <w:rPr>
            <w:rFonts w:ascii="Times New Roman" w:eastAsia="Times New Roman" w:hAnsi="Times New Roman" w:cs="Times New Roman"/>
            <w:color w:val="0000FF"/>
            <w:sz w:val="24"/>
            <w:szCs w:val="24"/>
          </w:rPr>
          <w:t>часть третью</w:t>
        </w:r>
      </w:hyperlink>
      <w:r w:rsidRPr="00762BDF">
        <w:rPr>
          <w:rFonts w:ascii="Times New Roman" w:eastAsia="Times New Roman" w:hAnsi="Times New Roman" w:cs="Times New Roman"/>
          <w:color w:val="0F1419"/>
          <w:sz w:val="24"/>
          <w:szCs w:val="24"/>
        </w:rPr>
        <w:t>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145"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частями четырнадцатой и пятнадцатой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146" w:history="1">
        <w:r w:rsidRPr="00762BDF">
          <w:rPr>
            <w:rFonts w:ascii="Times New Roman" w:eastAsia="Times New Roman" w:hAnsi="Times New Roman" w:cs="Times New Roman"/>
            <w:color w:val="0000FF"/>
            <w:sz w:val="24"/>
            <w:szCs w:val="24"/>
          </w:rPr>
          <w:t>абзац пятый статьи 3</w:t>
        </w:r>
      </w:hyperlink>
      <w:r w:rsidRPr="00762BDF">
        <w:rPr>
          <w:rFonts w:ascii="Times New Roman" w:eastAsia="Times New Roman" w:hAnsi="Times New Roman" w:cs="Times New Roman"/>
          <w:color w:val="0F1419"/>
          <w:sz w:val="24"/>
          <w:szCs w:val="24"/>
        </w:rPr>
        <w:t> изложить в следующей редакции: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в </w:t>
      </w:r>
      <w:hyperlink r:id="rId147" w:history="1">
        <w:r w:rsidRPr="00762BDF">
          <w:rPr>
            <w:rFonts w:ascii="Times New Roman" w:eastAsia="Times New Roman" w:hAnsi="Times New Roman" w:cs="Times New Roman"/>
            <w:color w:val="0000FF"/>
            <w:sz w:val="24"/>
            <w:szCs w:val="24"/>
          </w:rPr>
          <w:t>статье 4</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а) </w:t>
      </w:r>
      <w:hyperlink r:id="rId148" w:history="1">
        <w:r w:rsidRPr="00762BDF">
          <w:rPr>
            <w:rFonts w:ascii="Times New Roman" w:eastAsia="Times New Roman" w:hAnsi="Times New Roman" w:cs="Times New Roman"/>
            <w:color w:val="0000FF"/>
            <w:sz w:val="24"/>
            <w:szCs w:val="24"/>
          </w:rPr>
          <w:t>часть первую</w:t>
        </w:r>
      </w:hyperlink>
      <w:r w:rsidRPr="00762BDF">
        <w:rPr>
          <w:rFonts w:ascii="Times New Roman" w:eastAsia="Times New Roman" w:hAnsi="Times New Roman" w:cs="Times New Roman"/>
          <w:color w:val="0F1419"/>
          <w:sz w:val="24"/>
          <w:szCs w:val="24"/>
        </w:rPr>
        <w:t> дополнить абзацем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в </w:t>
      </w:r>
      <w:hyperlink r:id="rId149" w:history="1">
        <w:r w:rsidRPr="00762BDF">
          <w:rPr>
            <w:rFonts w:ascii="Times New Roman" w:eastAsia="Times New Roman" w:hAnsi="Times New Roman" w:cs="Times New Roman"/>
            <w:color w:val="0000FF"/>
            <w:sz w:val="24"/>
            <w:szCs w:val="24"/>
          </w:rPr>
          <w:t>части второй</w:t>
        </w:r>
      </w:hyperlink>
      <w:r w:rsidRPr="00762BDF">
        <w:rPr>
          <w:rFonts w:ascii="Times New Roman" w:eastAsia="Times New Roman" w:hAnsi="Times New Roman" w:cs="Times New Roman"/>
          <w:color w:val="0F1419"/>
          <w:sz w:val="24"/>
          <w:szCs w:val="24"/>
        </w:rPr>
        <w:t>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в </w:t>
      </w:r>
      <w:hyperlink r:id="rId150" w:history="1">
        <w:r w:rsidRPr="00762BDF">
          <w:rPr>
            <w:rFonts w:ascii="Times New Roman" w:eastAsia="Times New Roman" w:hAnsi="Times New Roman" w:cs="Times New Roman"/>
            <w:color w:val="0000FF"/>
            <w:sz w:val="24"/>
            <w:szCs w:val="24"/>
          </w:rPr>
          <w:t>части третьей</w:t>
        </w:r>
      </w:hyperlink>
      <w:r w:rsidRPr="00762BDF">
        <w:rPr>
          <w:rFonts w:ascii="Times New Roman" w:eastAsia="Times New Roman" w:hAnsi="Times New Roman" w:cs="Times New Roman"/>
          <w:color w:val="0F1419"/>
          <w:sz w:val="24"/>
          <w:szCs w:val="24"/>
        </w:rPr>
        <w:t>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 </w:t>
      </w:r>
      <w:hyperlink r:id="rId151"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новой частью четвертой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д) </w:t>
      </w:r>
      <w:hyperlink r:id="rId152" w:history="1">
        <w:r w:rsidRPr="00762BDF">
          <w:rPr>
            <w:rFonts w:ascii="Times New Roman" w:eastAsia="Times New Roman" w:hAnsi="Times New Roman" w:cs="Times New Roman"/>
            <w:color w:val="0000FF"/>
            <w:sz w:val="24"/>
            <w:szCs w:val="24"/>
          </w:rPr>
          <w:t>часть четвертую</w:t>
        </w:r>
      </w:hyperlink>
      <w:r w:rsidRPr="00762BDF">
        <w:rPr>
          <w:rFonts w:ascii="Times New Roman" w:eastAsia="Times New Roman" w:hAnsi="Times New Roman" w:cs="Times New Roman"/>
          <w:color w:val="0F1419"/>
          <w:sz w:val="24"/>
          <w:szCs w:val="24"/>
        </w:rPr>
        <w:t> считать частью пятой;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 </w:t>
      </w:r>
      <w:hyperlink r:id="rId153" w:history="1">
        <w:r w:rsidRPr="00762BDF">
          <w:rPr>
            <w:rFonts w:ascii="Times New Roman" w:eastAsia="Times New Roman" w:hAnsi="Times New Roman" w:cs="Times New Roman"/>
            <w:color w:val="0000FF"/>
            <w:sz w:val="24"/>
            <w:szCs w:val="24"/>
          </w:rPr>
          <w:t>части первой статьи 5</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154"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новым абзацем двенадцатым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155" w:history="1">
        <w:r w:rsidRPr="00762BDF">
          <w:rPr>
            <w:rFonts w:ascii="Times New Roman" w:eastAsia="Times New Roman" w:hAnsi="Times New Roman" w:cs="Times New Roman"/>
            <w:color w:val="0000FF"/>
            <w:sz w:val="24"/>
            <w:szCs w:val="24"/>
          </w:rPr>
          <w:t>абзацы двенадцатый</w:t>
        </w:r>
      </w:hyperlink>
      <w:r w:rsidRPr="00762BDF">
        <w:rPr>
          <w:rFonts w:ascii="Times New Roman" w:eastAsia="Times New Roman" w:hAnsi="Times New Roman" w:cs="Times New Roman"/>
          <w:color w:val="0F1419"/>
          <w:sz w:val="24"/>
          <w:szCs w:val="24"/>
        </w:rPr>
        <w:t> - </w:t>
      </w:r>
      <w:hyperlink r:id="rId156" w:history="1">
        <w:r w:rsidRPr="00762BDF">
          <w:rPr>
            <w:rFonts w:ascii="Times New Roman" w:eastAsia="Times New Roman" w:hAnsi="Times New Roman" w:cs="Times New Roman"/>
            <w:color w:val="0000FF"/>
            <w:sz w:val="24"/>
            <w:szCs w:val="24"/>
          </w:rPr>
          <w:t>двадцать девятый</w:t>
        </w:r>
      </w:hyperlink>
      <w:r w:rsidRPr="00762BDF">
        <w:rPr>
          <w:rFonts w:ascii="Times New Roman" w:eastAsia="Times New Roman" w:hAnsi="Times New Roman" w:cs="Times New Roman"/>
          <w:color w:val="0F1419"/>
          <w:sz w:val="24"/>
          <w:szCs w:val="24"/>
        </w:rPr>
        <w:t> считать соответственно абзацами тринадцатым - тридцатым.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32. О внесении изменения в Федеральный закон "О бухгалтерском учете"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157" w:history="1">
        <w:r w:rsidRPr="00762BDF">
          <w:rPr>
            <w:rFonts w:ascii="Times New Roman" w:eastAsia="Times New Roman" w:hAnsi="Times New Roman" w:cs="Times New Roman"/>
            <w:color w:val="0000FF"/>
            <w:sz w:val="24"/>
            <w:szCs w:val="24"/>
          </w:rPr>
          <w:t>Абзац первый пункта 4 статьи 13</w:t>
        </w:r>
      </w:hyperlink>
      <w:r w:rsidRPr="00762BDF">
        <w:rPr>
          <w:rFonts w:ascii="Times New Roman" w:eastAsia="Times New Roman" w:hAnsi="Times New Roman" w:cs="Times New Roman"/>
          <w:color w:val="0F1419"/>
          <w:sz w:val="24"/>
          <w:szCs w:val="24"/>
        </w:rPr>
        <w:t>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33. О внесении изменений в Бюджетный кодекс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158" w:history="1">
        <w:r w:rsidRPr="00762BDF">
          <w:rPr>
            <w:rFonts w:ascii="Times New Roman" w:eastAsia="Times New Roman" w:hAnsi="Times New Roman" w:cs="Times New Roman"/>
            <w:color w:val="0000FF"/>
            <w:sz w:val="24"/>
            <w:szCs w:val="24"/>
          </w:rPr>
          <w:t>Пункт 3 статьи 72</w:t>
        </w:r>
      </w:hyperlink>
      <w:r w:rsidRPr="00762BDF">
        <w:rPr>
          <w:rFonts w:ascii="Times New Roman" w:eastAsia="Times New Roman" w:hAnsi="Times New Roman" w:cs="Times New Roman"/>
          <w:color w:val="0F1419"/>
          <w:sz w:val="24"/>
          <w:szCs w:val="24"/>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rsidRPr="00762BDF">
        <w:rPr>
          <w:rFonts w:ascii="Times New Roman" w:eastAsia="Times New Roman" w:hAnsi="Times New Roman" w:cs="Times New Roman"/>
          <w:color w:val="0F1419"/>
          <w:sz w:val="24"/>
          <w:szCs w:val="24"/>
        </w:rP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34 вступает в силу по истечении одного месяца со дня официального опубликования настоящего Федерального закона (</w:t>
      </w:r>
      <w:hyperlink r:id="rId159" w:history="1">
        <w:r w:rsidRPr="00762BDF">
          <w:rPr>
            <w:rFonts w:ascii="Times New Roman" w:eastAsia="Times New Roman" w:hAnsi="Times New Roman" w:cs="Times New Roman"/>
            <w:color w:val="0000FF"/>
            <w:sz w:val="24"/>
            <w:szCs w:val="24"/>
          </w:rPr>
          <w:t>часть 2 статьи 49</w:t>
        </w:r>
      </w:hyperlink>
      <w:r w:rsidRPr="00762BDF">
        <w:rPr>
          <w:rFonts w:ascii="Times New Roman" w:eastAsia="Times New Roman" w:hAnsi="Times New Roman" w:cs="Times New Roman"/>
          <w:color w:val="0F1419"/>
          <w:sz w:val="24"/>
          <w:szCs w:val="24"/>
        </w:rPr>
        <w:t> данного документа).</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34. О внесении изменений в часть первую Налогового кодекса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60" w:history="1">
        <w:r w:rsidRPr="00762BDF">
          <w:rPr>
            <w:rFonts w:ascii="Times New Roman" w:eastAsia="Times New Roman" w:hAnsi="Times New Roman" w:cs="Times New Roman"/>
            <w:color w:val="0000FF"/>
            <w:sz w:val="24"/>
            <w:szCs w:val="24"/>
          </w:rPr>
          <w:t>статью 67</w:t>
        </w:r>
      </w:hyperlink>
      <w:r w:rsidRPr="00762BDF">
        <w:rPr>
          <w:rFonts w:ascii="Times New Roman" w:eastAsia="Times New Roman" w:hAnsi="Times New Roman" w:cs="Times New Roman"/>
          <w:color w:val="0F1419"/>
          <w:sz w:val="24"/>
          <w:szCs w:val="24"/>
        </w:rPr>
        <w:t>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 </w:t>
      </w:r>
      <w:hyperlink r:id="rId161" w:history="1">
        <w:r w:rsidRPr="00762BDF">
          <w:rPr>
            <w:rFonts w:ascii="Times New Roman" w:eastAsia="Times New Roman" w:hAnsi="Times New Roman" w:cs="Times New Roman"/>
            <w:color w:val="0000FF"/>
            <w:sz w:val="24"/>
            <w:szCs w:val="24"/>
          </w:rPr>
          <w:t>пункте 1</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162" w:history="1">
        <w:r w:rsidRPr="00762BDF">
          <w:rPr>
            <w:rFonts w:ascii="Times New Roman" w:eastAsia="Times New Roman" w:hAnsi="Times New Roman" w:cs="Times New Roman"/>
            <w:color w:val="0000FF"/>
            <w:sz w:val="24"/>
            <w:szCs w:val="24"/>
          </w:rPr>
          <w:t>подпункт 1</w:t>
        </w:r>
      </w:hyperlink>
      <w:r w:rsidRPr="00762BDF">
        <w:rPr>
          <w:rFonts w:ascii="Times New Roman" w:eastAsia="Times New Roman" w:hAnsi="Times New Roman" w:cs="Times New Roman"/>
          <w:color w:val="0F1419"/>
          <w:sz w:val="24"/>
          <w:szCs w:val="24"/>
        </w:rPr>
        <w:t> дополнить словами "и (или) повышение энергетической эффективности производства товаров, выполнения работ, оказания услуг";</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163"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подпунктом 5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 </w:t>
      </w:r>
      <w:hyperlink r:id="rId164" w:history="1">
        <w:r w:rsidRPr="00762BDF">
          <w:rPr>
            <w:rFonts w:ascii="Times New Roman" w:eastAsia="Times New Roman" w:hAnsi="Times New Roman" w:cs="Times New Roman"/>
            <w:color w:val="0000FF"/>
            <w:sz w:val="24"/>
            <w:szCs w:val="24"/>
          </w:rPr>
          <w:t>подпункте 1 пункта 2</w:t>
        </w:r>
      </w:hyperlink>
      <w:r w:rsidRPr="00762BDF">
        <w:rPr>
          <w:rFonts w:ascii="Times New Roman" w:eastAsia="Times New Roman" w:hAnsi="Times New Roman" w:cs="Times New Roman"/>
          <w:color w:val="0F1419"/>
          <w:sz w:val="24"/>
          <w:szCs w:val="24"/>
        </w:rPr>
        <w:t> слова "в подпункте 1" заменить словами "в подпунктах 1 и 5".</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65" w:history="1">
        <w:r w:rsidRPr="00762BDF">
          <w:rPr>
            <w:rFonts w:ascii="Times New Roman" w:eastAsia="Times New Roman" w:hAnsi="Times New Roman" w:cs="Times New Roman"/>
            <w:color w:val="0000FF"/>
            <w:sz w:val="24"/>
            <w:szCs w:val="24"/>
          </w:rPr>
          <w:t>пункт 2 статьи 26.3</w:t>
        </w:r>
      </w:hyperlink>
      <w:r w:rsidRPr="00762BDF">
        <w:rPr>
          <w:rFonts w:ascii="Times New Roman" w:eastAsia="Times New Roman" w:hAnsi="Times New Roman" w:cs="Times New Roman"/>
          <w:color w:val="0F1419"/>
          <w:sz w:val="24"/>
          <w:szCs w:val="24"/>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66"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подпунктом 65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утратил силу с 1 августа 2011 года. - Федеральный </w:t>
      </w:r>
      <w:hyperlink r:id="rId167"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18.07.2011 N 242-ФЗ.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36 вступает в силу по истечении одного месяца со дня официального опубликования настоящего Федерального закона (</w:t>
      </w:r>
      <w:hyperlink r:id="rId168" w:history="1">
        <w:r w:rsidRPr="00762BDF">
          <w:rPr>
            <w:rFonts w:ascii="Times New Roman" w:eastAsia="Times New Roman" w:hAnsi="Times New Roman" w:cs="Times New Roman"/>
            <w:color w:val="0000FF"/>
            <w:sz w:val="24"/>
            <w:szCs w:val="24"/>
          </w:rPr>
          <w:t>часть 2 статьи 49</w:t>
        </w:r>
      </w:hyperlink>
      <w:r w:rsidRPr="00762BDF">
        <w:rPr>
          <w:rFonts w:ascii="Times New Roman" w:eastAsia="Times New Roman" w:hAnsi="Times New Roman" w:cs="Times New Roman"/>
          <w:color w:val="0F1419"/>
          <w:sz w:val="24"/>
          <w:szCs w:val="24"/>
        </w:rPr>
        <w:t> данного документа).</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36. О внесении изменения в часть вторую Налогового кодекса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169" w:history="1">
        <w:r w:rsidRPr="00762BDF">
          <w:rPr>
            <w:rFonts w:ascii="Times New Roman" w:eastAsia="Times New Roman" w:hAnsi="Times New Roman" w:cs="Times New Roman"/>
            <w:color w:val="0000FF"/>
            <w:sz w:val="24"/>
            <w:szCs w:val="24"/>
          </w:rPr>
          <w:t>Пункт 1 статьи 259.3</w:t>
        </w:r>
      </w:hyperlink>
      <w:r w:rsidRPr="00762BDF">
        <w:rPr>
          <w:rFonts w:ascii="Times New Roman" w:eastAsia="Times New Roman" w:hAnsi="Times New Roman" w:cs="Times New Roman"/>
          <w:color w:val="0F1419"/>
          <w:sz w:val="24"/>
          <w:szCs w:val="24"/>
        </w:rPr>
        <w:t>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37 вступает в силу по истечении 180 дней после дня официального опубликования настоящего Федерального закона (</w:t>
      </w:r>
      <w:hyperlink r:id="rId170" w:history="1">
        <w:r w:rsidRPr="00762BDF">
          <w:rPr>
            <w:rFonts w:ascii="Times New Roman" w:eastAsia="Times New Roman" w:hAnsi="Times New Roman" w:cs="Times New Roman"/>
            <w:color w:val="0000FF"/>
            <w:sz w:val="24"/>
            <w:szCs w:val="24"/>
          </w:rPr>
          <w:t>часть 3 статьи 49</w:t>
        </w:r>
      </w:hyperlink>
      <w:r w:rsidRPr="00762BDF">
        <w:rPr>
          <w:rFonts w:ascii="Times New Roman" w:eastAsia="Times New Roman" w:hAnsi="Times New Roman" w:cs="Times New Roman"/>
          <w:color w:val="0F1419"/>
          <w:sz w:val="24"/>
          <w:szCs w:val="24"/>
        </w:rPr>
        <w:t> данного документа).</w:t>
      </w:r>
    </w:p>
    <w:p w:rsidR="00762BDF" w:rsidRPr="00762BDF" w:rsidRDefault="00762BDF" w:rsidP="00762BDF">
      <w:pPr>
        <w:spacing w:after="0" w:line="230" w:lineRule="atLeast"/>
        <w:jc w:val="both"/>
        <w:rPr>
          <w:rFonts w:ascii="Courier New" w:eastAsia="Times New Roman" w:hAnsi="Courier New" w:cs="Courier New"/>
          <w:color w:val="0F1419"/>
          <w:sz w:val="20"/>
          <w:szCs w:val="20"/>
        </w:rPr>
      </w:pPr>
      <w:r w:rsidRPr="00762BDF">
        <w:rPr>
          <w:rFonts w:ascii="Courier New" w:eastAsia="Times New Roman" w:hAnsi="Courier New" w:cs="Courier New"/>
          <w:color w:val="0F1419"/>
          <w:sz w:val="2"/>
          <w:szCs w:val="2"/>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37. О внесении изменений в Кодекс Российской Федерации об административных правонарушениях</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71" w:history="1">
        <w:r w:rsidRPr="00762BDF">
          <w:rPr>
            <w:rFonts w:ascii="Times New Roman" w:eastAsia="Times New Roman" w:hAnsi="Times New Roman" w:cs="Times New Roman"/>
            <w:color w:val="0000FF"/>
            <w:sz w:val="24"/>
            <w:szCs w:val="24"/>
          </w:rPr>
          <w:t>Кодекс</w:t>
        </w:r>
      </w:hyperlink>
      <w:r w:rsidRPr="00762BDF">
        <w:rPr>
          <w:rFonts w:ascii="Times New Roman" w:eastAsia="Times New Roman" w:hAnsi="Times New Roman" w:cs="Times New Roman"/>
          <w:color w:val="0F1419"/>
          <w:sz w:val="24"/>
          <w:szCs w:val="24"/>
        </w:rPr>
        <w:t>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72" w:history="1">
        <w:r w:rsidRPr="00762BDF">
          <w:rPr>
            <w:rFonts w:ascii="Times New Roman" w:eastAsia="Times New Roman" w:hAnsi="Times New Roman" w:cs="Times New Roman"/>
            <w:color w:val="0000FF"/>
            <w:sz w:val="24"/>
            <w:szCs w:val="24"/>
          </w:rPr>
          <w:t>часть 1 статьи 4.5</w:t>
        </w:r>
      </w:hyperlink>
      <w:r w:rsidRPr="00762BDF">
        <w:rPr>
          <w:rFonts w:ascii="Times New Roman" w:eastAsia="Times New Roman" w:hAnsi="Times New Roman" w:cs="Times New Roman"/>
          <w:color w:val="0F1419"/>
          <w:sz w:val="24"/>
          <w:szCs w:val="24"/>
        </w:rPr>
        <w:t>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173" w:history="1">
        <w:r w:rsidRPr="00762BDF">
          <w:rPr>
            <w:rFonts w:ascii="Times New Roman" w:eastAsia="Times New Roman" w:hAnsi="Times New Roman" w:cs="Times New Roman"/>
            <w:color w:val="0000FF"/>
            <w:sz w:val="24"/>
            <w:szCs w:val="24"/>
          </w:rPr>
          <w:t>статью 9.12</w:t>
        </w:r>
      </w:hyperlink>
      <w:r w:rsidRPr="00762BDF">
        <w:rPr>
          <w:rFonts w:ascii="Times New Roman" w:eastAsia="Times New Roman" w:hAnsi="Times New Roman" w:cs="Times New Roman"/>
          <w:color w:val="0F1419"/>
          <w:sz w:val="24"/>
          <w:szCs w:val="24"/>
        </w:rPr>
        <w:t> признать утратившей силу;</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174" w:history="1">
        <w:r w:rsidRPr="00762BDF">
          <w:rPr>
            <w:rFonts w:ascii="Times New Roman" w:eastAsia="Times New Roman" w:hAnsi="Times New Roman" w:cs="Times New Roman"/>
            <w:color w:val="0000FF"/>
            <w:sz w:val="24"/>
            <w:szCs w:val="24"/>
          </w:rPr>
          <w:t>главу 9</w:t>
        </w:r>
      </w:hyperlink>
      <w:r w:rsidRPr="00762BDF">
        <w:rPr>
          <w:rFonts w:ascii="Times New Roman" w:eastAsia="Times New Roman" w:hAnsi="Times New Roman" w:cs="Times New Roman"/>
          <w:color w:val="0F1419"/>
          <w:sz w:val="24"/>
          <w:szCs w:val="24"/>
        </w:rPr>
        <w:t> дополнить статьей 9.16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9.16. Нарушение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Несоблюдение сроков проведения обязательного энергетического обследования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w:t>
      </w:r>
      <w:hyperlink r:id="rId175" w:history="1">
        <w:r w:rsidRPr="00762BDF">
          <w:rPr>
            <w:rFonts w:ascii="Times New Roman" w:eastAsia="Times New Roman" w:hAnsi="Times New Roman" w:cs="Times New Roman"/>
            <w:color w:val="0000FF"/>
            <w:sz w:val="24"/>
            <w:szCs w:val="24"/>
          </w:rPr>
          <w:t>часть 2 статьи 23.1</w:t>
        </w:r>
      </w:hyperlink>
      <w:r w:rsidRPr="00762BDF">
        <w:rPr>
          <w:rFonts w:ascii="Times New Roman" w:eastAsia="Times New Roman" w:hAnsi="Times New Roman" w:cs="Times New Roman"/>
          <w:color w:val="0F1419"/>
          <w:sz w:val="24"/>
          <w:szCs w:val="24"/>
        </w:rPr>
        <w:t> после цифр "9.9, 9.11," дополнить словами "частями 1 и 2 статьи 9.16, статьями";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в </w:t>
      </w:r>
      <w:hyperlink r:id="rId176" w:history="1">
        <w:r w:rsidRPr="00762BDF">
          <w:rPr>
            <w:rFonts w:ascii="Times New Roman" w:eastAsia="Times New Roman" w:hAnsi="Times New Roman" w:cs="Times New Roman"/>
            <w:color w:val="0000FF"/>
            <w:sz w:val="24"/>
            <w:szCs w:val="24"/>
          </w:rPr>
          <w:t>части 1 статьи 23.30</w:t>
        </w:r>
      </w:hyperlink>
      <w:r w:rsidRPr="00762BDF">
        <w:rPr>
          <w:rFonts w:ascii="Times New Roman" w:eastAsia="Times New Roman" w:hAnsi="Times New Roman" w:cs="Times New Roman"/>
          <w:color w:val="0F1419"/>
          <w:sz w:val="24"/>
          <w:szCs w:val="24"/>
        </w:rPr>
        <w:t>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в </w:t>
      </w:r>
      <w:hyperlink r:id="rId177" w:history="1">
        <w:r w:rsidRPr="00762BDF">
          <w:rPr>
            <w:rFonts w:ascii="Times New Roman" w:eastAsia="Times New Roman" w:hAnsi="Times New Roman" w:cs="Times New Roman"/>
            <w:color w:val="0000FF"/>
            <w:sz w:val="24"/>
            <w:szCs w:val="24"/>
          </w:rPr>
          <w:t>части 1 статьи 23.48</w:t>
        </w:r>
      </w:hyperlink>
      <w:r w:rsidRPr="00762BDF">
        <w:rPr>
          <w:rFonts w:ascii="Times New Roman" w:eastAsia="Times New Roman" w:hAnsi="Times New Roman" w:cs="Times New Roman"/>
          <w:color w:val="0F1419"/>
          <w:sz w:val="24"/>
          <w:szCs w:val="24"/>
        </w:rPr>
        <w:t> слова "статьями 9.15," заменить словами "статьей 9.15, частями 6 и 12 статьи 9.16, статьями";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w:t>
      </w:r>
      <w:hyperlink r:id="rId178" w:history="1">
        <w:r w:rsidRPr="00762BDF">
          <w:rPr>
            <w:rFonts w:ascii="Times New Roman" w:eastAsia="Times New Roman" w:hAnsi="Times New Roman" w:cs="Times New Roman"/>
            <w:color w:val="0000FF"/>
            <w:sz w:val="24"/>
            <w:szCs w:val="24"/>
          </w:rPr>
          <w:t>часть 1 статьи 23.49</w:t>
        </w:r>
      </w:hyperlink>
      <w:r w:rsidRPr="00762BDF">
        <w:rPr>
          <w:rFonts w:ascii="Times New Roman" w:eastAsia="Times New Roman" w:hAnsi="Times New Roman" w:cs="Times New Roman"/>
          <w:color w:val="0F1419"/>
          <w:sz w:val="24"/>
          <w:szCs w:val="24"/>
        </w:rPr>
        <w:t> после слов "правонарушениях, предусмотренных" дополнить словами "частями 1 и 2 статьи 9.16,";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w:t>
      </w:r>
      <w:hyperlink r:id="rId179" w:history="1">
        <w:r w:rsidRPr="00762BDF">
          <w:rPr>
            <w:rFonts w:ascii="Times New Roman" w:eastAsia="Times New Roman" w:hAnsi="Times New Roman" w:cs="Times New Roman"/>
            <w:color w:val="0000FF"/>
            <w:sz w:val="24"/>
            <w:szCs w:val="24"/>
          </w:rPr>
          <w:t>часть 1.1 статьи 23.51</w:t>
        </w:r>
      </w:hyperlink>
      <w:r w:rsidRPr="00762BDF">
        <w:rPr>
          <w:rFonts w:ascii="Times New Roman" w:eastAsia="Times New Roman" w:hAnsi="Times New Roman" w:cs="Times New Roman"/>
          <w:color w:val="0F1419"/>
          <w:sz w:val="24"/>
          <w:szCs w:val="24"/>
        </w:rPr>
        <w:t>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w:t>
      </w:r>
      <w:hyperlink r:id="rId180" w:history="1">
        <w:r w:rsidRPr="00762BDF">
          <w:rPr>
            <w:rFonts w:ascii="Times New Roman" w:eastAsia="Times New Roman" w:hAnsi="Times New Roman" w:cs="Times New Roman"/>
            <w:color w:val="0000FF"/>
            <w:sz w:val="24"/>
            <w:szCs w:val="24"/>
          </w:rPr>
          <w:t>часть 1 статьи 23.55</w:t>
        </w:r>
      </w:hyperlink>
      <w:r w:rsidRPr="00762BDF">
        <w:rPr>
          <w:rFonts w:ascii="Times New Roman" w:eastAsia="Times New Roman" w:hAnsi="Times New Roman" w:cs="Times New Roman"/>
          <w:color w:val="0F1419"/>
          <w:sz w:val="24"/>
          <w:szCs w:val="24"/>
        </w:rPr>
        <w:t> после слов "статьями 7.21 - 7.23" дополнить словами ", частями 4 и 5 статьи 9.16";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в </w:t>
      </w:r>
      <w:hyperlink r:id="rId181" w:history="1">
        <w:r w:rsidRPr="00762BDF">
          <w:rPr>
            <w:rFonts w:ascii="Times New Roman" w:eastAsia="Times New Roman" w:hAnsi="Times New Roman" w:cs="Times New Roman"/>
            <w:color w:val="0000FF"/>
            <w:sz w:val="24"/>
            <w:szCs w:val="24"/>
          </w:rPr>
          <w:t>части 1 статьи 23.56</w:t>
        </w:r>
      </w:hyperlink>
      <w:r w:rsidRPr="00762BDF">
        <w:rPr>
          <w:rFonts w:ascii="Times New Roman" w:eastAsia="Times New Roman" w:hAnsi="Times New Roman" w:cs="Times New Roman"/>
          <w:color w:val="0F1419"/>
          <w:sz w:val="24"/>
          <w:szCs w:val="24"/>
        </w:rPr>
        <w:t> слова "и 9.5" заменить словами ", 9.5, частью 3 статьи 9.16";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w:t>
      </w:r>
      <w:hyperlink r:id="rId182" w:history="1">
        <w:r w:rsidRPr="00762BDF">
          <w:rPr>
            <w:rFonts w:ascii="Times New Roman" w:eastAsia="Times New Roman" w:hAnsi="Times New Roman" w:cs="Times New Roman"/>
            <w:color w:val="0000FF"/>
            <w:sz w:val="24"/>
            <w:szCs w:val="24"/>
          </w:rPr>
          <w:t>часть 1 статьи 23.66</w:t>
        </w:r>
      </w:hyperlink>
      <w:r w:rsidRPr="00762BDF">
        <w:rPr>
          <w:rFonts w:ascii="Times New Roman" w:eastAsia="Times New Roman" w:hAnsi="Times New Roman" w:cs="Times New Roman"/>
          <w:color w:val="0F1419"/>
          <w:sz w:val="24"/>
          <w:szCs w:val="24"/>
        </w:rPr>
        <w:t> после цифр "7.32," дополнить словами "частью 11 (за исключением сферы государственного оборонного заказа и сферы государственной тайны) статьи 9.16,";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w:t>
      </w:r>
      <w:hyperlink r:id="rId183" w:history="1">
        <w:r w:rsidRPr="00762BDF">
          <w:rPr>
            <w:rFonts w:ascii="Times New Roman" w:eastAsia="Times New Roman" w:hAnsi="Times New Roman" w:cs="Times New Roman"/>
            <w:color w:val="0000FF"/>
            <w:sz w:val="24"/>
            <w:szCs w:val="24"/>
          </w:rPr>
          <w:t>главу 23</w:t>
        </w:r>
      </w:hyperlink>
      <w:r w:rsidRPr="00762BDF">
        <w:rPr>
          <w:rFonts w:ascii="Times New Roman" w:eastAsia="Times New Roman" w:hAnsi="Times New Roman" w:cs="Times New Roman"/>
          <w:color w:val="0F1419"/>
          <w:sz w:val="24"/>
          <w:szCs w:val="24"/>
        </w:rPr>
        <w:t> дополнить статьей 23.71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Рассматривать дела об административных правонарушениях от имени органа, указанного в части 1 настоящей статьи, вправе: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руководитель указанного органа и его заместители;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руководители структурных подразделений указанного органа и их заместители.".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38. О внесении изменений в Федеральный закон "О техническом регулировании"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84" w:history="1">
        <w:r w:rsidRPr="00762BDF">
          <w:rPr>
            <w:rFonts w:ascii="Times New Roman" w:eastAsia="Times New Roman" w:hAnsi="Times New Roman" w:cs="Times New Roman"/>
            <w:color w:val="0000FF"/>
            <w:sz w:val="24"/>
            <w:szCs w:val="24"/>
          </w:rPr>
          <w:t>статью 46</w:t>
        </w:r>
      </w:hyperlink>
      <w:r w:rsidRPr="00762BDF">
        <w:rPr>
          <w:rFonts w:ascii="Times New Roman" w:eastAsia="Times New Roman" w:hAnsi="Times New Roman" w:cs="Times New Roman"/>
          <w:color w:val="0F1419"/>
          <w:sz w:val="24"/>
          <w:szCs w:val="24"/>
        </w:rPr>
        <w:t>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1) </w:t>
      </w:r>
      <w:hyperlink r:id="rId185" w:history="1">
        <w:r w:rsidRPr="00762BDF">
          <w:rPr>
            <w:rFonts w:ascii="Times New Roman" w:eastAsia="Times New Roman" w:hAnsi="Times New Roman" w:cs="Times New Roman"/>
            <w:color w:val="0000FF"/>
            <w:sz w:val="24"/>
            <w:szCs w:val="24"/>
          </w:rPr>
          <w:t>пункт 1</w:t>
        </w:r>
      </w:hyperlink>
      <w:r w:rsidRPr="00762BDF">
        <w:rPr>
          <w:rFonts w:ascii="Times New Roman" w:eastAsia="Times New Roman" w:hAnsi="Times New Roman" w:cs="Times New Roman"/>
          <w:color w:val="0F1419"/>
          <w:sz w:val="24"/>
          <w:szCs w:val="24"/>
        </w:rPr>
        <w:t> дополнить абзацем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"обеспечения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186"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пунктом 6.1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187" w:history="1">
        <w:r w:rsidRPr="00762BDF">
          <w:rPr>
            <w:rFonts w:ascii="Times New Roman" w:eastAsia="Times New Roman" w:hAnsi="Times New Roman" w:cs="Times New Roman"/>
            <w:color w:val="0000FF"/>
            <w:sz w:val="24"/>
            <w:szCs w:val="24"/>
          </w:rPr>
          <w:t>пункт 7</w:t>
        </w:r>
      </w:hyperlink>
      <w:r w:rsidRPr="00762BDF">
        <w:rPr>
          <w:rFonts w:ascii="Times New Roman" w:eastAsia="Times New Roman" w:hAnsi="Times New Roman" w:cs="Times New Roman"/>
          <w:color w:val="0F1419"/>
          <w:sz w:val="24"/>
          <w:szCs w:val="24"/>
        </w:rPr>
        <w:t> дополнить абзацем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39. О внесении изменений в Федеральный закон "Об электроэнергетике"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w:t>
      </w:r>
      <w:hyperlink r:id="rId188" w:history="1">
        <w:r w:rsidRPr="00762BDF">
          <w:rPr>
            <w:rFonts w:ascii="Times New Roman" w:eastAsia="Times New Roman" w:hAnsi="Times New Roman" w:cs="Times New Roman"/>
            <w:color w:val="0000FF"/>
            <w:sz w:val="24"/>
            <w:szCs w:val="24"/>
          </w:rPr>
          <w:t>статью 23</w:t>
        </w:r>
      </w:hyperlink>
      <w:r w:rsidRPr="00762BDF">
        <w:rPr>
          <w:rFonts w:ascii="Times New Roman" w:eastAsia="Times New Roman" w:hAnsi="Times New Roman" w:cs="Times New Roman"/>
          <w:color w:val="0F1419"/>
          <w:sz w:val="24"/>
          <w:szCs w:val="24"/>
        </w:rPr>
        <w:t>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89" w:history="1">
        <w:r w:rsidRPr="00762BDF">
          <w:rPr>
            <w:rFonts w:ascii="Times New Roman" w:eastAsia="Times New Roman" w:hAnsi="Times New Roman" w:cs="Times New Roman"/>
            <w:color w:val="0000FF"/>
            <w:sz w:val="24"/>
            <w:szCs w:val="24"/>
          </w:rPr>
          <w:t>пункт 1</w:t>
        </w:r>
      </w:hyperlink>
      <w:r w:rsidRPr="00762BDF">
        <w:rPr>
          <w:rFonts w:ascii="Times New Roman" w:eastAsia="Times New Roman" w:hAnsi="Times New Roman" w:cs="Times New Roman"/>
          <w:color w:val="0F1419"/>
          <w:sz w:val="24"/>
          <w:szCs w:val="24"/>
        </w:rPr>
        <w:t> дополнить абзацами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w:t>
      </w:r>
      <w:r w:rsidRPr="00762BDF">
        <w:rPr>
          <w:rFonts w:ascii="Times New Roman" w:eastAsia="Times New Roman" w:hAnsi="Times New Roman" w:cs="Times New Roman"/>
          <w:color w:val="0F1419"/>
          <w:sz w:val="24"/>
          <w:szCs w:val="24"/>
        </w:rPr>
        <w:lastRenderedPageBreak/>
        <w:t>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190"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пунктом 2.1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191" w:history="1">
        <w:r w:rsidRPr="00762BDF">
          <w:rPr>
            <w:rFonts w:ascii="Times New Roman" w:eastAsia="Times New Roman" w:hAnsi="Times New Roman" w:cs="Times New Roman"/>
            <w:color w:val="0000FF"/>
            <w:sz w:val="24"/>
            <w:szCs w:val="24"/>
          </w:rPr>
          <w:t>Часть 1 статьи 17</w:t>
        </w:r>
      </w:hyperlink>
      <w:r w:rsidRPr="00762BDF">
        <w:rPr>
          <w:rFonts w:ascii="Times New Roman" w:eastAsia="Times New Roman" w:hAnsi="Times New Roman" w:cs="Times New Roman"/>
          <w:color w:val="0F1419"/>
          <w:sz w:val="24"/>
          <w:szCs w:val="24"/>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41. О внесении изменений в Жилищный кодекс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Жилищный </w:t>
      </w:r>
      <w:hyperlink r:id="rId192" w:history="1">
        <w:r w:rsidRPr="00762BDF">
          <w:rPr>
            <w:rFonts w:ascii="Times New Roman" w:eastAsia="Times New Roman" w:hAnsi="Times New Roman" w:cs="Times New Roman"/>
            <w:color w:val="0000FF"/>
            <w:sz w:val="24"/>
            <w:szCs w:val="24"/>
          </w:rPr>
          <w:t>кодекс</w:t>
        </w:r>
      </w:hyperlink>
      <w:r w:rsidRPr="00762BDF">
        <w:rPr>
          <w:rFonts w:ascii="Times New Roman" w:eastAsia="Times New Roman" w:hAnsi="Times New Roman" w:cs="Times New Roman"/>
          <w:color w:val="0F1419"/>
          <w:sz w:val="24"/>
          <w:szCs w:val="24"/>
        </w:rPr>
        <w:t> Российской Федерации (Собрание законодательства Российской Федерации, 2005, N 1, ст. 14; 2007, N 43, ст. 5084; 2008, N 30, ст. 3616)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93" w:history="1">
        <w:r w:rsidRPr="00762BDF">
          <w:rPr>
            <w:rFonts w:ascii="Times New Roman" w:eastAsia="Times New Roman" w:hAnsi="Times New Roman" w:cs="Times New Roman"/>
            <w:color w:val="0000FF"/>
            <w:sz w:val="24"/>
            <w:szCs w:val="24"/>
          </w:rPr>
          <w:t>пункт 8.1 статьи 13</w:t>
        </w:r>
      </w:hyperlink>
      <w:r w:rsidRPr="00762BDF">
        <w:rPr>
          <w:rFonts w:ascii="Times New Roman" w:eastAsia="Times New Roman" w:hAnsi="Times New Roman" w:cs="Times New Roman"/>
          <w:color w:val="0F1419"/>
          <w:sz w:val="24"/>
          <w:szCs w:val="24"/>
        </w:rPr>
        <w:t> изложить в следующей редакции: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в </w:t>
      </w:r>
      <w:hyperlink r:id="rId194" w:history="1">
        <w:r w:rsidRPr="00762BDF">
          <w:rPr>
            <w:rFonts w:ascii="Times New Roman" w:eastAsia="Times New Roman" w:hAnsi="Times New Roman" w:cs="Times New Roman"/>
            <w:color w:val="0000FF"/>
            <w:sz w:val="24"/>
            <w:szCs w:val="24"/>
          </w:rPr>
          <w:t>статье 20</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195" w:history="1">
        <w:r w:rsidRPr="00762BDF">
          <w:rPr>
            <w:rFonts w:ascii="Times New Roman" w:eastAsia="Times New Roman" w:hAnsi="Times New Roman" w:cs="Times New Roman"/>
            <w:color w:val="0000FF"/>
            <w:sz w:val="24"/>
            <w:szCs w:val="24"/>
          </w:rPr>
          <w:t>часть 1</w:t>
        </w:r>
      </w:hyperlink>
      <w:r w:rsidRPr="00762BDF">
        <w:rPr>
          <w:rFonts w:ascii="Times New Roman" w:eastAsia="Times New Roman" w:hAnsi="Times New Roman" w:cs="Times New Roman"/>
          <w:color w:val="0F1419"/>
          <w:sz w:val="24"/>
          <w:szCs w:val="24"/>
        </w:rPr>
        <w:t>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б) </w:t>
      </w:r>
      <w:hyperlink r:id="rId196" w:history="1">
        <w:r w:rsidRPr="00762BDF">
          <w:rPr>
            <w:rFonts w:ascii="Times New Roman" w:eastAsia="Times New Roman" w:hAnsi="Times New Roman" w:cs="Times New Roman"/>
            <w:color w:val="0000FF"/>
            <w:sz w:val="24"/>
            <w:szCs w:val="24"/>
          </w:rPr>
          <w:t>часть 2</w:t>
        </w:r>
      </w:hyperlink>
      <w:r w:rsidRPr="00762BDF">
        <w:rPr>
          <w:rFonts w:ascii="Times New Roman" w:eastAsia="Times New Roman" w:hAnsi="Times New Roman" w:cs="Times New Roman"/>
          <w:color w:val="0F1419"/>
          <w:sz w:val="24"/>
          <w:szCs w:val="24"/>
        </w:rPr>
        <w:t>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197" w:history="1">
        <w:r w:rsidRPr="00762BDF">
          <w:rPr>
            <w:rFonts w:ascii="Times New Roman" w:eastAsia="Times New Roman" w:hAnsi="Times New Roman" w:cs="Times New Roman"/>
            <w:color w:val="0000FF"/>
            <w:sz w:val="24"/>
            <w:szCs w:val="24"/>
          </w:rPr>
          <w:t>статью 39</w:t>
        </w:r>
      </w:hyperlink>
      <w:r w:rsidRPr="00762BDF">
        <w:rPr>
          <w:rFonts w:ascii="Times New Roman" w:eastAsia="Times New Roman" w:hAnsi="Times New Roman" w:cs="Times New Roman"/>
          <w:color w:val="0F1419"/>
          <w:sz w:val="24"/>
          <w:szCs w:val="24"/>
        </w:rPr>
        <w:t> дополнить частью 4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42. О внесении изменений в Градостроительный кодекс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Градостроительный </w:t>
      </w:r>
      <w:hyperlink r:id="rId198" w:history="1">
        <w:r w:rsidRPr="00762BDF">
          <w:rPr>
            <w:rFonts w:ascii="Times New Roman" w:eastAsia="Times New Roman" w:hAnsi="Times New Roman" w:cs="Times New Roman"/>
            <w:color w:val="0000FF"/>
            <w:sz w:val="24"/>
            <w:szCs w:val="24"/>
          </w:rPr>
          <w:t>кодекс</w:t>
        </w:r>
      </w:hyperlink>
      <w:r w:rsidRPr="00762BDF">
        <w:rPr>
          <w:rFonts w:ascii="Times New Roman" w:eastAsia="Times New Roman" w:hAnsi="Times New Roman" w:cs="Times New Roman"/>
          <w:color w:val="0F1419"/>
          <w:sz w:val="24"/>
          <w:szCs w:val="24"/>
        </w:rPr>
        <w:t>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199" w:history="1">
        <w:r w:rsidRPr="00762BDF">
          <w:rPr>
            <w:rFonts w:ascii="Times New Roman" w:eastAsia="Times New Roman" w:hAnsi="Times New Roman" w:cs="Times New Roman"/>
            <w:color w:val="0000FF"/>
            <w:sz w:val="24"/>
            <w:szCs w:val="24"/>
          </w:rPr>
          <w:t>часть 12 статьи 48</w:t>
        </w:r>
      </w:hyperlink>
      <w:r w:rsidRPr="00762BDF">
        <w:rPr>
          <w:rFonts w:ascii="Times New Roman" w:eastAsia="Times New Roman" w:hAnsi="Times New Roman" w:cs="Times New Roman"/>
          <w:color w:val="0F1419"/>
          <w:sz w:val="24"/>
          <w:szCs w:val="24"/>
        </w:rPr>
        <w:t> дополнить пунктом 11.1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200" w:history="1">
        <w:r w:rsidRPr="00762BDF">
          <w:rPr>
            <w:rFonts w:ascii="Times New Roman" w:eastAsia="Times New Roman" w:hAnsi="Times New Roman" w:cs="Times New Roman"/>
            <w:color w:val="0000FF"/>
            <w:sz w:val="24"/>
            <w:szCs w:val="24"/>
          </w:rPr>
          <w:t>часть 18 статьи 51</w:t>
        </w:r>
      </w:hyperlink>
      <w:r w:rsidRPr="00762BDF">
        <w:rPr>
          <w:rFonts w:ascii="Times New Roman" w:eastAsia="Times New Roman" w:hAnsi="Times New Roman" w:cs="Times New Roman"/>
          <w:color w:val="0F1419"/>
          <w:sz w:val="24"/>
          <w:szCs w:val="24"/>
        </w:rPr>
        <w:t> после цифр "8 - 10" дополнить словами "и 11.1";</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201" w:history="1">
        <w:r w:rsidRPr="00762BDF">
          <w:rPr>
            <w:rFonts w:ascii="Times New Roman" w:eastAsia="Times New Roman" w:hAnsi="Times New Roman" w:cs="Times New Roman"/>
            <w:color w:val="0000FF"/>
            <w:sz w:val="24"/>
            <w:szCs w:val="24"/>
          </w:rPr>
          <w:t>пункт 1 части 2 статьи 54</w:t>
        </w:r>
      </w:hyperlink>
      <w:r w:rsidRPr="00762BDF">
        <w:rPr>
          <w:rFonts w:ascii="Times New Roman" w:eastAsia="Times New Roman" w:hAnsi="Times New Roman" w:cs="Times New Roman"/>
          <w:color w:val="0F1419"/>
          <w:sz w:val="24"/>
          <w:szCs w:val="24"/>
        </w:rPr>
        <w:t>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в </w:t>
      </w:r>
      <w:hyperlink r:id="rId202" w:history="1">
        <w:r w:rsidRPr="00762BDF">
          <w:rPr>
            <w:rFonts w:ascii="Times New Roman" w:eastAsia="Times New Roman" w:hAnsi="Times New Roman" w:cs="Times New Roman"/>
            <w:color w:val="0000FF"/>
            <w:sz w:val="24"/>
            <w:szCs w:val="24"/>
          </w:rPr>
          <w:t>статье 55</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в </w:t>
      </w:r>
      <w:hyperlink r:id="rId203" w:history="1">
        <w:r w:rsidRPr="00762BDF">
          <w:rPr>
            <w:rFonts w:ascii="Times New Roman" w:eastAsia="Times New Roman" w:hAnsi="Times New Roman" w:cs="Times New Roman"/>
            <w:color w:val="0000FF"/>
            <w:sz w:val="24"/>
            <w:szCs w:val="24"/>
          </w:rPr>
          <w:t>части 3</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204" w:history="1">
        <w:r w:rsidRPr="00762BDF">
          <w:rPr>
            <w:rFonts w:ascii="Times New Roman" w:eastAsia="Times New Roman" w:hAnsi="Times New Roman" w:cs="Times New Roman"/>
            <w:color w:val="0000FF"/>
            <w:sz w:val="24"/>
            <w:szCs w:val="24"/>
          </w:rPr>
          <w:t>пункт 6</w:t>
        </w:r>
      </w:hyperlink>
      <w:r w:rsidRPr="00762BDF">
        <w:rPr>
          <w:rFonts w:ascii="Times New Roman" w:eastAsia="Times New Roman" w:hAnsi="Times New Roman" w:cs="Times New Roman"/>
          <w:color w:val="0F1419"/>
          <w:sz w:val="24"/>
          <w:szCs w:val="24"/>
        </w:rPr>
        <w:t>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205" w:history="1">
        <w:r w:rsidRPr="00762BDF">
          <w:rPr>
            <w:rFonts w:ascii="Times New Roman" w:eastAsia="Times New Roman" w:hAnsi="Times New Roman" w:cs="Times New Roman"/>
            <w:color w:val="0000FF"/>
            <w:sz w:val="24"/>
            <w:szCs w:val="24"/>
          </w:rPr>
          <w:t>пункт 9</w:t>
        </w:r>
      </w:hyperlink>
      <w:r w:rsidRPr="00762BDF">
        <w:rPr>
          <w:rFonts w:ascii="Times New Roman" w:eastAsia="Times New Roman" w:hAnsi="Times New Roman" w:cs="Times New Roman"/>
          <w:color w:val="0F1419"/>
          <w:sz w:val="24"/>
          <w:szCs w:val="24"/>
        </w:rPr>
        <w:t>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206"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частью 3.1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w:t>
      </w:r>
      <w:hyperlink r:id="rId207" w:history="1">
        <w:r w:rsidRPr="00762BDF">
          <w:rPr>
            <w:rFonts w:ascii="Times New Roman" w:eastAsia="Times New Roman" w:hAnsi="Times New Roman" w:cs="Times New Roman"/>
            <w:color w:val="0000FF"/>
            <w:sz w:val="24"/>
            <w:szCs w:val="24"/>
          </w:rPr>
          <w:t>часть 5</w:t>
        </w:r>
      </w:hyperlink>
      <w:r w:rsidRPr="00762BDF">
        <w:rPr>
          <w:rFonts w:ascii="Times New Roman" w:eastAsia="Times New Roman" w:hAnsi="Times New Roman" w:cs="Times New Roman"/>
          <w:color w:val="0F1419"/>
          <w:sz w:val="24"/>
          <w:szCs w:val="24"/>
        </w:rPr>
        <w:t>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 </w:t>
      </w:r>
      <w:hyperlink r:id="rId208" w:history="1">
        <w:r w:rsidRPr="00762BDF">
          <w:rPr>
            <w:rFonts w:ascii="Times New Roman" w:eastAsia="Times New Roman" w:hAnsi="Times New Roman" w:cs="Times New Roman"/>
            <w:color w:val="0000FF"/>
            <w:sz w:val="24"/>
            <w:szCs w:val="24"/>
          </w:rPr>
          <w:t>часть 7</w:t>
        </w:r>
      </w:hyperlink>
      <w:r w:rsidRPr="00762BDF">
        <w:rPr>
          <w:rFonts w:ascii="Times New Roman" w:eastAsia="Times New Roman" w:hAnsi="Times New Roman" w:cs="Times New Roman"/>
          <w:color w:val="0F1419"/>
          <w:sz w:val="24"/>
          <w:szCs w:val="24"/>
        </w:rPr>
        <w:t> после цифр "8 - 10" дополнить словами "и 11.1";</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в </w:t>
      </w:r>
      <w:hyperlink r:id="rId209" w:history="1">
        <w:r w:rsidRPr="00762BDF">
          <w:rPr>
            <w:rFonts w:ascii="Times New Roman" w:eastAsia="Times New Roman" w:hAnsi="Times New Roman" w:cs="Times New Roman"/>
            <w:color w:val="0000FF"/>
            <w:sz w:val="24"/>
            <w:szCs w:val="24"/>
          </w:rPr>
          <w:t>части 5 статьи 56</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а) </w:t>
      </w:r>
      <w:hyperlink r:id="rId210" w:history="1">
        <w:r w:rsidRPr="00762BDF">
          <w:rPr>
            <w:rFonts w:ascii="Times New Roman" w:eastAsia="Times New Roman" w:hAnsi="Times New Roman" w:cs="Times New Roman"/>
            <w:color w:val="0000FF"/>
            <w:sz w:val="24"/>
            <w:szCs w:val="24"/>
          </w:rPr>
          <w:t>пункт 3</w:t>
        </w:r>
      </w:hyperlink>
      <w:r w:rsidRPr="00762BDF">
        <w:rPr>
          <w:rFonts w:ascii="Times New Roman" w:eastAsia="Times New Roman" w:hAnsi="Times New Roman" w:cs="Times New Roman"/>
          <w:color w:val="0F1419"/>
          <w:sz w:val="24"/>
          <w:szCs w:val="24"/>
        </w:rPr>
        <w:t> после цифр "8 - 10" дополнить словами "и 11.1";</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211"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пунктом 9.1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"9.1) заключение органа государственного строительного надзора;";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w:t>
      </w:r>
      <w:hyperlink r:id="rId212"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пунктом 9.2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w:t>
      </w:r>
      <w:hyperlink r:id="rId213" w:history="1">
        <w:r w:rsidRPr="00762BDF">
          <w:rPr>
            <w:rFonts w:ascii="Times New Roman" w:eastAsia="Times New Roman" w:hAnsi="Times New Roman" w:cs="Times New Roman"/>
            <w:color w:val="0000FF"/>
            <w:sz w:val="24"/>
            <w:szCs w:val="24"/>
          </w:rPr>
          <w:t>часть 8 статьи 57</w:t>
        </w:r>
      </w:hyperlink>
      <w:r w:rsidRPr="00762BDF">
        <w:rPr>
          <w:rFonts w:ascii="Times New Roman" w:eastAsia="Times New Roman" w:hAnsi="Times New Roman" w:cs="Times New Roman"/>
          <w:color w:val="0F1419"/>
          <w:sz w:val="24"/>
          <w:szCs w:val="24"/>
        </w:rPr>
        <w:t>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43. О внесении изменений в Федеральный закон "Об основах регулирования тарифов организаций коммунального комплекса"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Федеральный </w:t>
      </w:r>
      <w:hyperlink r:id="rId214"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в </w:t>
      </w:r>
      <w:hyperlink r:id="rId215" w:history="1">
        <w:r w:rsidRPr="00762BDF">
          <w:rPr>
            <w:rFonts w:ascii="Times New Roman" w:eastAsia="Times New Roman" w:hAnsi="Times New Roman" w:cs="Times New Roman"/>
            <w:color w:val="0000FF"/>
            <w:sz w:val="24"/>
            <w:szCs w:val="24"/>
          </w:rPr>
          <w:t>статье 4</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216" w:history="1">
        <w:r w:rsidRPr="00762BDF">
          <w:rPr>
            <w:rFonts w:ascii="Times New Roman" w:eastAsia="Times New Roman" w:hAnsi="Times New Roman" w:cs="Times New Roman"/>
            <w:color w:val="0000FF"/>
            <w:sz w:val="24"/>
            <w:szCs w:val="24"/>
          </w:rPr>
          <w:t>часть 1</w:t>
        </w:r>
      </w:hyperlink>
      <w:r w:rsidRPr="00762BDF">
        <w:rPr>
          <w:rFonts w:ascii="Times New Roman" w:eastAsia="Times New Roman" w:hAnsi="Times New Roman" w:cs="Times New Roman"/>
          <w:color w:val="0F1419"/>
          <w:sz w:val="24"/>
          <w:szCs w:val="24"/>
        </w:rPr>
        <w:t> дополнить пунктом 2.1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217" w:history="1">
        <w:r w:rsidRPr="00762BDF">
          <w:rPr>
            <w:rFonts w:ascii="Times New Roman" w:eastAsia="Times New Roman" w:hAnsi="Times New Roman" w:cs="Times New Roman"/>
            <w:color w:val="0000FF"/>
            <w:sz w:val="24"/>
            <w:szCs w:val="24"/>
          </w:rPr>
          <w:t>пункт 1 части 2</w:t>
        </w:r>
      </w:hyperlink>
      <w:r w:rsidRPr="00762BDF">
        <w:rPr>
          <w:rFonts w:ascii="Times New Roman" w:eastAsia="Times New Roman" w:hAnsi="Times New Roman" w:cs="Times New Roman"/>
          <w:color w:val="0F1419"/>
          <w:sz w:val="24"/>
          <w:szCs w:val="24"/>
        </w:rPr>
        <w:t>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w:t>
      </w:r>
      <w:hyperlink r:id="rId218" w:history="1">
        <w:r w:rsidRPr="00762BDF">
          <w:rPr>
            <w:rFonts w:ascii="Times New Roman" w:eastAsia="Times New Roman" w:hAnsi="Times New Roman" w:cs="Times New Roman"/>
            <w:color w:val="0000FF"/>
            <w:sz w:val="24"/>
            <w:szCs w:val="24"/>
          </w:rPr>
          <w:t>часть 3</w:t>
        </w:r>
      </w:hyperlink>
      <w:r w:rsidRPr="00762BDF">
        <w:rPr>
          <w:rFonts w:ascii="Times New Roman" w:eastAsia="Times New Roman" w:hAnsi="Times New Roman" w:cs="Times New Roman"/>
          <w:color w:val="0F1419"/>
          <w:sz w:val="24"/>
          <w:szCs w:val="24"/>
        </w:rPr>
        <w:t>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г) </w:t>
      </w:r>
      <w:hyperlink r:id="rId219" w:history="1">
        <w:r w:rsidRPr="00762BDF">
          <w:rPr>
            <w:rFonts w:ascii="Times New Roman" w:eastAsia="Times New Roman" w:hAnsi="Times New Roman" w:cs="Times New Roman"/>
            <w:color w:val="0000FF"/>
            <w:sz w:val="24"/>
            <w:szCs w:val="24"/>
          </w:rPr>
          <w:t>часть 4</w:t>
        </w:r>
      </w:hyperlink>
      <w:r w:rsidRPr="00762BDF">
        <w:rPr>
          <w:rFonts w:ascii="Times New Roman" w:eastAsia="Times New Roman" w:hAnsi="Times New Roman" w:cs="Times New Roman"/>
          <w:color w:val="0F1419"/>
          <w:sz w:val="24"/>
          <w:szCs w:val="24"/>
        </w:rPr>
        <w:t> дополнить пунктом 10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определяют размер инвестированного капитала в случаях, предусмотренных частью 5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утратил силу. - Федеральный </w:t>
      </w:r>
      <w:hyperlink r:id="rId220"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27.07.2010 N 237-ФЗ;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в </w:t>
      </w:r>
      <w:hyperlink r:id="rId221" w:history="1">
        <w:r w:rsidRPr="00762BDF">
          <w:rPr>
            <w:rFonts w:ascii="Times New Roman" w:eastAsia="Times New Roman" w:hAnsi="Times New Roman" w:cs="Times New Roman"/>
            <w:color w:val="0000FF"/>
            <w:sz w:val="24"/>
            <w:szCs w:val="24"/>
          </w:rPr>
          <w:t>статье 7</w:t>
        </w:r>
      </w:hyperlink>
      <w:r w:rsidRPr="00762BDF">
        <w:rPr>
          <w:rFonts w:ascii="Times New Roman" w:eastAsia="Times New Roman" w:hAnsi="Times New Roman" w:cs="Times New Roman"/>
          <w:color w:val="0F1419"/>
          <w:sz w:val="24"/>
          <w:szCs w:val="24"/>
        </w:rPr>
        <w:t>:</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а) </w:t>
      </w:r>
      <w:hyperlink r:id="rId222" w:history="1">
        <w:r w:rsidRPr="00762BDF">
          <w:rPr>
            <w:rFonts w:ascii="Times New Roman" w:eastAsia="Times New Roman" w:hAnsi="Times New Roman" w:cs="Times New Roman"/>
            <w:color w:val="0000FF"/>
            <w:sz w:val="24"/>
            <w:szCs w:val="24"/>
          </w:rPr>
          <w:t>часть 2</w:t>
        </w:r>
      </w:hyperlink>
      <w:r w:rsidRPr="00762BDF">
        <w:rPr>
          <w:rFonts w:ascii="Times New Roman" w:eastAsia="Times New Roman" w:hAnsi="Times New Roman" w:cs="Times New Roman"/>
          <w:color w:val="0F1419"/>
          <w:sz w:val="24"/>
          <w:szCs w:val="24"/>
        </w:rPr>
        <w:t> дополнить пунктом 3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б) </w:t>
      </w:r>
      <w:hyperlink r:id="rId223"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частью 4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w:t>
      </w:r>
      <w:hyperlink r:id="rId224" w:history="1">
        <w:r w:rsidRPr="00762BDF">
          <w:rPr>
            <w:rFonts w:ascii="Times New Roman" w:eastAsia="Times New Roman" w:hAnsi="Times New Roman" w:cs="Times New Roman"/>
            <w:color w:val="0000FF"/>
            <w:sz w:val="24"/>
            <w:szCs w:val="24"/>
          </w:rPr>
          <w:t>часть 1 статьи 8</w:t>
        </w:r>
      </w:hyperlink>
      <w:r w:rsidRPr="00762BDF">
        <w:rPr>
          <w:rFonts w:ascii="Times New Roman" w:eastAsia="Times New Roman" w:hAnsi="Times New Roman" w:cs="Times New Roman"/>
          <w:color w:val="0F1419"/>
          <w:sz w:val="24"/>
          <w:szCs w:val="24"/>
        </w:rPr>
        <w:t> дополнить пунктом 4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w:t>
      </w:r>
      <w:hyperlink r:id="rId225" w:history="1">
        <w:r w:rsidRPr="00762BDF">
          <w:rPr>
            <w:rFonts w:ascii="Times New Roman" w:eastAsia="Times New Roman" w:hAnsi="Times New Roman" w:cs="Times New Roman"/>
            <w:color w:val="0000FF"/>
            <w:sz w:val="24"/>
            <w:szCs w:val="24"/>
          </w:rPr>
          <w:t>часть 4 статьи 9</w:t>
        </w:r>
      </w:hyperlink>
      <w:r w:rsidRPr="00762BDF">
        <w:rPr>
          <w:rFonts w:ascii="Times New Roman" w:eastAsia="Times New Roman" w:hAnsi="Times New Roman" w:cs="Times New Roman"/>
          <w:color w:val="0F1419"/>
          <w:sz w:val="24"/>
          <w:szCs w:val="24"/>
        </w:rPr>
        <w:t>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w:t>
      </w:r>
      <w:hyperlink r:id="rId226" w:history="1">
        <w:r w:rsidRPr="00762BDF">
          <w:rPr>
            <w:rFonts w:ascii="Times New Roman" w:eastAsia="Times New Roman" w:hAnsi="Times New Roman" w:cs="Times New Roman"/>
            <w:color w:val="0000FF"/>
            <w:sz w:val="24"/>
            <w:szCs w:val="24"/>
          </w:rPr>
          <w:t>статью 10</w:t>
        </w:r>
      </w:hyperlink>
      <w:r w:rsidRPr="00762BDF">
        <w:rPr>
          <w:rFonts w:ascii="Times New Roman" w:eastAsia="Times New Roman" w:hAnsi="Times New Roman" w:cs="Times New Roman"/>
          <w:color w:val="0F1419"/>
          <w:sz w:val="24"/>
          <w:szCs w:val="24"/>
        </w:rPr>
        <w:t> дополнить частью 1.1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w:t>
      </w:r>
      <w:hyperlink r:id="rId227" w:history="1">
        <w:r w:rsidRPr="00762BDF">
          <w:rPr>
            <w:rFonts w:ascii="Times New Roman" w:eastAsia="Times New Roman" w:hAnsi="Times New Roman" w:cs="Times New Roman"/>
            <w:color w:val="0000FF"/>
            <w:sz w:val="24"/>
            <w:szCs w:val="24"/>
          </w:rPr>
          <w:t>часть 2 статьи 11</w:t>
        </w:r>
      </w:hyperlink>
      <w:r w:rsidRPr="00762BDF">
        <w:rPr>
          <w:rFonts w:ascii="Times New Roman" w:eastAsia="Times New Roman" w:hAnsi="Times New Roman" w:cs="Times New Roman"/>
          <w:color w:val="0F1419"/>
          <w:sz w:val="24"/>
          <w:szCs w:val="24"/>
        </w:rPr>
        <w:t>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w:t>
      </w:r>
      <w:hyperlink r:id="rId228" w:history="1">
        <w:r w:rsidRPr="00762BDF">
          <w:rPr>
            <w:rFonts w:ascii="Times New Roman" w:eastAsia="Times New Roman" w:hAnsi="Times New Roman" w:cs="Times New Roman"/>
            <w:color w:val="0000FF"/>
            <w:sz w:val="24"/>
            <w:szCs w:val="24"/>
          </w:rPr>
          <w:t>статью 13</w:t>
        </w:r>
      </w:hyperlink>
      <w:r w:rsidRPr="00762BDF">
        <w:rPr>
          <w:rFonts w:ascii="Times New Roman" w:eastAsia="Times New Roman" w:hAnsi="Times New Roman" w:cs="Times New Roman"/>
          <w:color w:val="0F1419"/>
          <w:sz w:val="24"/>
          <w:szCs w:val="24"/>
        </w:rPr>
        <w:t> дополнить частью 3.1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утратил силу с 1 января 2011 года. - Федеральный </w:t>
      </w:r>
      <w:hyperlink r:id="rId229"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27.07.2010 N 191-ФЗ.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Внести в Федеральный </w:t>
      </w:r>
      <w:hyperlink r:id="rId230"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w:t>
      </w:r>
      <w:hyperlink r:id="rId231" w:history="1">
        <w:r w:rsidRPr="00762BDF">
          <w:rPr>
            <w:rFonts w:ascii="Times New Roman" w:eastAsia="Times New Roman" w:hAnsi="Times New Roman" w:cs="Times New Roman"/>
            <w:color w:val="0000FF"/>
            <w:sz w:val="24"/>
            <w:szCs w:val="24"/>
          </w:rPr>
          <w:t>часть 4.1 статьи 9</w:t>
        </w:r>
      </w:hyperlink>
      <w:r w:rsidRPr="00762BDF">
        <w:rPr>
          <w:rFonts w:ascii="Times New Roman" w:eastAsia="Times New Roman" w:hAnsi="Times New Roman" w:cs="Times New Roman"/>
          <w:color w:val="0F1419"/>
          <w:sz w:val="24"/>
          <w:szCs w:val="24"/>
        </w:rPr>
        <w:t>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232" w:history="1">
        <w:r w:rsidRPr="00762BDF">
          <w:rPr>
            <w:rFonts w:ascii="Times New Roman" w:eastAsia="Times New Roman" w:hAnsi="Times New Roman" w:cs="Times New Roman"/>
            <w:color w:val="0000FF"/>
            <w:sz w:val="24"/>
            <w:szCs w:val="24"/>
          </w:rPr>
          <w:t>дополнить</w:t>
        </w:r>
      </w:hyperlink>
      <w:r w:rsidRPr="00762BDF">
        <w:rPr>
          <w:rFonts w:ascii="Times New Roman" w:eastAsia="Times New Roman" w:hAnsi="Times New Roman" w:cs="Times New Roman"/>
          <w:color w:val="0F1419"/>
          <w:sz w:val="24"/>
          <w:szCs w:val="24"/>
        </w:rPr>
        <w:t> главой 7.1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"Глава 7.1. РАЗМЕЩЕНИЕ ЗАКАЗОВ НА ЭНЕРГОСЕРВИС</w:t>
      </w:r>
    </w:p>
    <w:p w:rsidR="00762BDF" w:rsidRPr="00762BDF" w:rsidRDefault="00762BDF" w:rsidP="00762BDF">
      <w:pPr>
        <w:spacing w:after="0" w:line="276" w:lineRule="atLeast"/>
        <w:jc w:val="center"/>
        <w:rPr>
          <w:rFonts w:ascii="Times New Roman" w:eastAsia="Times New Roman" w:hAnsi="Times New Roman" w:cs="Times New Roman"/>
          <w:b/>
          <w:bCs/>
          <w:color w:val="0F1419"/>
          <w:sz w:val="24"/>
          <w:szCs w:val="24"/>
        </w:rPr>
      </w:pPr>
      <w:r w:rsidRPr="00762BDF">
        <w:rPr>
          <w:rFonts w:ascii="Times New Roman" w:eastAsia="Times New Roman" w:hAnsi="Times New Roman" w:cs="Times New Roman"/>
          <w:b/>
          <w:bCs/>
          <w:color w:val="0F1419"/>
          <w:sz w:val="24"/>
          <w:szCs w:val="24"/>
        </w:rPr>
        <w:t>ДЛЯ ГОСУДАРСТВЕННЫХ ИЛИ МУНИЦИПАЛЬНЫХ НУЖД</w:t>
      </w:r>
    </w:p>
    <w:p w:rsidR="00762BDF" w:rsidRPr="00762BDF" w:rsidRDefault="00762BDF" w:rsidP="00762BDF">
      <w:pPr>
        <w:spacing w:after="0" w:line="276" w:lineRule="atLeast"/>
        <w:jc w:val="center"/>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56.1. Размещение заказов на энергосервис для государственных или муниципальных нужд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w:t>
      </w:r>
      <w:r w:rsidRPr="00762BDF">
        <w:rPr>
          <w:rFonts w:ascii="Times New Roman" w:eastAsia="Times New Roman" w:hAnsi="Times New Roman" w:cs="Times New Roman"/>
          <w:color w:val="0F1419"/>
          <w:sz w:val="24"/>
          <w:szCs w:val="24"/>
        </w:rPr>
        <w:lastRenderedPageBreak/>
        <w:t>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w:t>
      </w:r>
      <w:r w:rsidRPr="00762BDF">
        <w:rPr>
          <w:rFonts w:ascii="Times New Roman" w:eastAsia="Times New Roman" w:hAnsi="Times New Roman" w:cs="Times New Roman"/>
          <w:color w:val="0F1419"/>
          <w:sz w:val="24"/>
          <w:szCs w:val="24"/>
        </w:rPr>
        <w:lastRenderedPageBreak/>
        <w:t>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цена контракта на энергосервис (процента экономии) в случае, предусмотренном пунктом 1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12. Контракт на энергосервис заключается по цене, которая определяется в виде:</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w:t>
      </w:r>
      <w:r w:rsidRPr="00762BDF">
        <w:rPr>
          <w:rFonts w:ascii="Times New Roman" w:eastAsia="Times New Roman" w:hAnsi="Times New Roman" w:cs="Times New Roman"/>
          <w:color w:val="0F1419"/>
          <w:sz w:val="24"/>
          <w:szCs w:val="24"/>
        </w:rPr>
        <w:lastRenderedPageBreak/>
        <w:t>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45. О внесении изменения в Федеральный закон "О Фонде содействия реформированию жилищно-коммунального хозяйства"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hyperlink r:id="rId233" w:history="1">
        <w:r w:rsidRPr="00762BDF">
          <w:rPr>
            <w:rFonts w:ascii="Times New Roman" w:eastAsia="Times New Roman" w:hAnsi="Times New Roman" w:cs="Times New Roman"/>
            <w:color w:val="0000FF"/>
            <w:sz w:val="24"/>
            <w:szCs w:val="24"/>
          </w:rPr>
          <w:t>Статью 15</w:t>
        </w:r>
      </w:hyperlink>
      <w:r w:rsidRPr="00762BDF">
        <w:rPr>
          <w:rFonts w:ascii="Times New Roman" w:eastAsia="Times New Roman" w:hAnsi="Times New Roman" w:cs="Times New Roman"/>
          <w:color w:val="0F1419"/>
          <w:sz w:val="24"/>
          <w:szCs w:val="24"/>
        </w:rPr>
        <w:t>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46. Утратила силу с 1 августа 2011 года. - Федеральный </w:t>
      </w:r>
      <w:hyperlink r:id="rId234"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18.07.2011 N 242-ФЗ.</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47. О признании утратившими силу отдельных законодательных актов (положений законодательных актов)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Признать утратившими силу:</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Федеральный </w:t>
      </w:r>
      <w:hyperlink r:id="rId235"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3 апреля 1996 года N 28-ФЗ "Об энергосбережении" (Собрание законодательства Российской Федерации, 1996, N 15, ст. 1551);</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Федеральный </w:t>
      </w:r>
      <w:hyperlink r:id="rId236" w:history="1">
        <w:r w:rsidRPr="00762BDF">
          <w:rPr>
            <w:rFonts w:ascii="Times New Roman" w:eastAsia="Times New Roman" w:hAnsi="Times New Roman" w:cs="Times New Roman"/>
            <w:color w:val="0000FF"/>
            <w:sz w:val="24"/>
            <w:szCs w:val="24"/>
          </w:rPr>
          <w:t>закон</w:t>
        </w:r>
      </w:hyperlink>
      <w:r w:rsidRPr="00762BDF">
        <w:rPr>
          <w:rFonts w:ascii="Times New Roman" w:eastAsia="Times New Roman" w:hAnsi="Times New Roman" w:cs="Times New Roman"/>
          <w:color w:val="0F1419"/>
          <w:sz w:val="24"/>
          <w:szCs w:val="24"/>
        </w:rPr>
        <w:t>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237" w:history="1">
        <w:r w:rsidRPr="00762BDF">
          <w:rPr>
            <w:rFonts w:ascii="Times New Roman" w:eastAsia="Times New Roman" w:hAnsi="Times New Roman" w:cs="Times New Roman"/>
            <w:color w:val="0000FF"/>
            <w:sz w:val="24"/>
            <w:szCs w:val="24"/>
          </w:rPr>
          <w:t>статью 13</w:t>
        </w:r>
      </w:hyperlink>
      <w:r w:rsidRPr="00762BDF">
        <w:rPr>
          <w:rFonts w:ascii="Times New Roman" w:eastAsia="Times New Roman" w:hAnsi="Times New Roman" w:cs="Times New Roman"/>
          <w:color w:val="0F1419"/>
          <w:sz w:val="24"/>
          <w:szCs w:val="24"/>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4) </w:t>
      </w:r>
      <w:hyperlink r:id="rId238" w:history="1">
        <w:r w:rsidRPr="00762BDF">
          <w:rPr>
            <w:rFonts w:ascii="Times New Roman" w:eastAsia="Times New Roman" w:hAnsi="Times New Roman" w:cs="Times New Roman"/>
            <w:color w:val="0000FF"/>
            <w:sz w:val="24"/>
            <w:szCs w:val="24"/>
          </w:rPr>
          <w:t>пункт 156 статьи 1</w:t>
        </w:r>
      </w:hyperlink>
      <w:r w:rsidRPr="00762BDF">
        <w:rPr>
          <w:rFonts w:ascii="Times New Roman" w:eastAsia="Times New Roman" w:hAnsi="Times New Roman" w:cs="Times New Roman"/>
          <w:color w:val="0F1419"/>
          <w:sz w:val="24"/>
          <w:szCs w:val="24"/>
        </w:rPr>
        <w:t>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w:t>
      </w:r>
      <w:hyperlink r:id="rId239" w:history="1">
        <w:r w:rsidRPr="00762BDF">
          <w:rPr>
            <w:rFonts w:ascii="Times New Roman" w:eastAsia="Times New Roman" w:hAnsi="Times New Roman" w:cs="Times New Roman"/>
            <w:color w:val="0000FF"/>
            <w:sz w:val="24"/>
            <w:szCs w:val="24"/>
          </w:rPr>
          <w:t>статью 36</w:t>
        </w:r>
      </w:hyperlink>
      <w:r w:rsidRPr="00762BDF">
        <w:rPr>
          <w:rFonts w:ascii="Times New Roman" w:eastAsia="Times New Roman" w:hAnsi="Times New Roman" w:cs="Times New Roman"/>
          <w:color w:val="0F1419"/>
          <w:sz w:val="24"/>
          <w:szCs w:val="24"/>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w:t>
      </w:r>
      <w:hyperlink r:id="rId240" w:history="1">
        <w:r w:rsidRPr="00762BDF">
          <w:rPr>
            <w:rFonts w:ascii="Times New Roman" w:eastAsia="Times New Roman" w:hAnsi="Times New Roman" w:cs="Times New Roman"/>
            <w:color w:val="0000FF"/>
            <w:sz w:val="24"/>
            <w:szCs w:val="24"/>
          </w:rPr>
          <w:t>статью 7</w:t>
        </w:r>
      </w:hyperlink>
      <w:r w:rsidRPr="00762BDF">
        <w:rPr>
          <w:rFonts w:ascii="Times New Roman" w:eastAsia="Times New Roman" w:hAnsi="Times New Roman" w:cs="Times New Roman"/>
          <w:color w:val="0F1419"/>
          <w:sz w:val="24"/>
          <w:szCs w:val="24"/>
        </w:rPr>
        <w:t>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48. Заключительные положения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Требования энергетической эффективности зданий, строений, сооружений, установленные в соответствии с настоящим Федеральным </w:t>
      </w:r>
      <w:hyperlink r:id="rId241" w:history="1">
        <w:r w:rsidRPr="00762BDF">
          <w:rPr>
            <w:rFonts w:ascii="Times New Roman" w:eastAsia="Times New Roman" w:hAnsi="Times New Roman" w:cs="Times New Roman"/>
            <w:color w:val="0000FF"/>
            <w:sz w:val="24"/>
            <w:szCs w:val="24"/>
          </w:rPr>
          <w:t>законом</w:t>
        </w:r>
      </w:hyperlink>
      <w:r w:rsidRPr="00762BDF">
        <w:rPr>
          <w:rFonts w:ascii="Times New Roman" w:eastAsia="Times New Roman" w:hAnsi="Times New Roman" w:cs="Times New Roman"/>
          <w:color w:val="0F1419"/>
          <w:sz w:val="24"/>
          <w:szCs w:val="24"/>
        </w:rPr>
        <w:t>, не применяются к следующим зданиям, строениям, сооружениям вплоть до осуществления их реконструкции или капитального ремонта: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здания, строения, сооружения, введенные в эксплуатацию до вступления в силу таких требований;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Положения </w:t>
      </w:r>
      <w:hyperlink r:id="rId242" w:history="1">
        <w:r w:rsidRPr="00762BDF">
          <w:rPr>
            <w:rFonts w:ascii="Times New Roman" w:eastAsia="Times New Roman" w:hAnsi="Times New Roman" w:cs="Times New Roman"/>
            <w:color w:val="0000FF"/>
            <w:sz w:val="24"/>
            <w:szCs w:val="24"/>
          </w:rPr>
          <w:t>пункта 11.1 части 12 статьи 48</w:t>
        </w:r>
      </w:hyperlink>
      <w:r w:rsidRPr="00762BDF">
        <w:rPr>
          <w:rFonts w:ascii="Times New Roman" w:eastAsia="Times New Roman" w:hAnsi="Times New Roman" w:cs="Times New Roman"/>
          <w:color w:val="0F1419"/>
          <w:sz w:val="24"/>
          <w:szCs w:val="24"/>
        </w:rPr>
        <w:t>, </w:t>
      </w:r>
      <w:hyperlink r:id="rId243" w:history="1">
        <w:r w:rsidRPr="00762BDF">
          <w:rPr>
            <w:rFonts w:ascii="Times New Roman" w:eastAsia="Times New Roman" w:hAnsi="Times New Roman" w:cs="Times New Roman"/>
            <w:color w:val="0000FF"/>
            <w:sz w:val="24"/>
            <w:szCs w:val="24"/>
          </w:rPr>
          <w:t>пункта 1 части 2 статьи 54</w:t>
        </w:r>
      </w:hyperlink>
      <w:r w:rsidRPr="00762BDF">
        <w:rPr>
          <w:rFonts w:ascii="Times New Roman" w:eastAsia="Times New Roman" w:hAnsi="Times New Roman" w:cs="Times New Roman"/>
          <w:color w:val="0F1419"/>
          <w:sz w:val="24"/>
          <w:szCs w:val="24"/>
        </w:rPr>
        <w:t>, </w:t>
      </w:r>
      <w:hyperlink r:id="rId244" w:history="1">
        <w:r w:rsidRPr="00762BDF">
          <w:rPr>
            <w:rFonts w:ascii="Times New Roman" w:eastAsia="Times New Roman" w:hAnsi="Times New Roman" w:cs="Times New Roman"/>
            <w:color w:val="0000FF"/>
            <w:sz w:val="24"/>
            <w:szCs w:val="24"/>
          </w:rPr>
          <w:t>пунктов 6</w:t>
        </w:r>
      </w:hyperlink>
      <w:r w:rsidRPr="00762BDF">
        <w:rPr>
          <w:rFonts w:ascii="Times New Roman" w:eastAsia="Times New Roman" w:hAnsi="Times New Roman" w:cs="Times New Roman"/>
          <w:color w:val="0F1419"/>
          <w:sz w:val="24"/>
          <w:szCs w:val="24"/>
        </w:rPr>
        <w:t> и </w:t>
      </w:r>
      <w:hyperlink r:id="rId245" w:history="1">
        <w:r w:rsidRPr="00762BDF">
          <w:rPr>
            <w:rFonts w:ascii="Times New Roman" w:eastAsia="Times New Roman" w:hAnsi="Times New Roman" w:cs="Times New Roman"/>
            <w:color w:val="0000FF"/>
            <w:sz w:val="24"/>
            <w:szCs w:val="24"/>
          </w:rPr>
          <w:t>9 части 3</w:t>
        </w:r>
      </w:hyperlink>
      <w:r w:rsidRPr="00762BDF">
        <w:rPr>
          <w:rFonts w:ascii="Times New Roman" w:eastAsia="Times New Roman" w:hAnsi="Times New Roman" w:cs="Times New Roman"/>
          <w:color w:val="0F1419"/>
          <w:sz w:val="24"/>
          <w:szCs w:val="24"/>
        </w:rPr>
        <w:t>, </w:t>
      </w:r>
      <w:hyperlink r:id="rId246" w:history="1">
        <w:r w:rsidRPr="00762BDF">
          <w:rPr>
            <w:rFonts w:ascii="Times New Roman" w:eastAsia="Times New Roman" w:hAnsi="Times New Roman" w:cs="Times New Roman"/>
            <w:color w:val="0000FF"/>
            <w:sz w:val="24"/>
            <w:szCs w:val="24"/>
          </w:rPr>
          <w:t>части 3.1</w:t>
        </w:r>
      </w:hyperlink>
      <w:r w:rsidRPr="00762BDF">
        <w:rPr>
          <w:rFonts w:ascii="Times New Roman" w:eastAsia="Times New Roman" w:hAnsi="Times New Roman" w:cs="Times New Roman"/>
          <w:color w:val="0F1419"/>
          <w:sz w:val="24"/>
          <w:szCs w:val="24"/>
        </w:rPr>
        <w:t> и </w:t>
      </w:r>
      <w:hyperlink r:id="rId247" w:history="1">
        <w:r w:rsidRPr="00762BDF">
          <w:rPr>
            <w:rFonts w:ascii="Times New Roman" w:eastAsia="Times New Roman" w:hAnsi="Times New Roman" w:cs="Times New Roman"/>
            <w:color w:val="0000FF"/>
            <w:sz w:val="24"/>
            <w:szCs w:val="24"/>
          </w:rPr>
          <w:t>части 5 статьи 55</w:t>
        </w:r>
      </w:hyperlink>
      <w:r w:rsidRPr="00762BDF">
        <w:rPr>
          <w:rFonts w:ascii="Times New Roman" w:eastAsia="Times New Roman" w:hAnsi="Times New Roman" w:cs="Times New Roman"/>
          <w:color w:val="0F1419"/>
          <w:sz w:val="24"/>
          <w:szCs w:val="24"/>
        </w:rPr>
        <w:t>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48" w:history="1">
        <w:r w:rsidRPr="00762BDF">
          <w:rPr>
            <w:rFonts w:ascii="Times New Roman" w:eastAsia="Times New Roman" w:hAnsi="Times New Roman" w:cs="Times New Roman"/>
            <w:color w:val="0000FF"/>
            <w:sz w:val="24"/>
            <w:szCs w:val="24"/>
          </w:rPr>
          <w:t>статьи 25</w:t>
        </w:r>
      </w:hyperlink>
      <w:r w:rsidRPr="00762BDF">
        <w:rPr>
          <w:rFonts w:ascii="Times New Roman" w:eastAsia="Times New Roman" w:hAnsi="Times New Roman" w:cs="Times New Roman"/>
          <w:color w:val="0F1419"/>
          <w:sz w:val="24"/>
          <w:szCs w:val="24"/>
        </w:rPr>
        <w:t>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49. Вступление в силу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lastRenderedPageBreak/>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Настоящий Федеральный закон вступает в силу со дня его официального опубликования, за исключением </w:t>
      </w:r>
      <w:hyperlink r:id="rId249" w:history="1">
        <w:r w:rsidRPr="00762BDF">
          <w:rPr>
            <w:rFonts w:ascii="Times New Roman" w:eastAsia="Times New Roman" w:hAnsi="Times New Roman" w:cs="Times New Roman"/>
            <w:color w:val="0000FF"/>
            <w:sz w:val="24"/>
            <w:szCs w:val="24"/>
          </w:rPr>
          <w:t>статей 34</w:t>
        </w:r>
      </w:hyperlink>
      <w:r w:rsidRPr="00762BDF">
        <w:rPr>
          <w:rFonts w:ascii="Times New Roman" w:eastAsia="Times New Roman" w:hAnsi="Times New Roman" w:cs="Times New Roman"/>
          <w:color w:val="0F1419"/>
          <w:sz w:val="24"/>
          <w:szCs w:val="24"/>
        </w:rPr>
        <w:t>, </w:t>
      </w:r>
      <w:hyperlink r:id="rId250" w:history="1">
        <w:r w:rsidRPr="00762BDF">
          <w:rPr>
            <w:rFonts w:ascii="Times New Roman" w:eastAsia="Times New Roman" w:hAnsi="Times New Roman" w:cs="Times New Roman"/>
            <w:color w:val="0000FF"/>
            <w:sz w:val="24"/>
            <w:szCs w:val="24"/>
          </w:rPr>
          <w:t>36</w:t>
        </w:r>
      </w:hyperlink>
      <w:r w:rsidRPr="00762BDF">
        <w:rPr>
          <w:rFonts w:ascii="Times New Roman" w:eastAsia="Times New Roman" w:hAnsi="Times New Roman" w:cs="Times New Roman"/>
          <w:color w:val="0F1419"/>
          <w:sz w:val="24"/>
          <w:szCs w:val="24"/>
        </w:rPr>
        <w:t> и </w:t>
      </w:r>
      <w:hyperlink r:id="rId251" w:history="1">
        <w:r w:rsidRPr="00762BDF">
          <w:rPr>
            <w:rFonts w:ascii="Times New Roman" w:eastAsia="Times New Roman" w:hAnsi="Times New Roman" w:cs="Times New Roman"/>
            <w:color w:val="0000FF"/>
            <w:sz w:val="24"/>
            <w:szCs w:val="24"/>
          </w:rPr>
          <w:t>37</w:t>
        </w:r>
      </w:hyperlink>
      <w:r w:rsidRPr="00762BDF">
        <w:rPr>
          <w:rFonts w:ascii="Times New Roman" w:eastAsia="Times New Roman" w:hAnsi="Times New Roman" w:cs="Times New Roman"/>
          <w:color w:val="0F1419"/>
          <w:sz w:val="24"/>
          <w:szCs w:val="24"/>
        </w:rPr>
        <w:t>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w:t>
      </w:r>
      <w:hyperlink r:id="rId252" w:history="1">
        <w:r w:rsidRPr="00762BDF">
          <w:rPr>
            <w:rFonts w:ascii="Times New Roman" w:eastAsia="Times New Roman" w:hAnsi="Times New Roman" w:cs="Times New Roman"/>
            <w:color w:val="0000FF"/>
            <w:sz w:val="24"/>
            <w:szCs w:val="24"/>
          </w:rPr>
          <w:t>Статьи 34</w:t>
        </w:r>
      </w:hyperlink>
      <w:r w:rsidRPr="00762BDF">
        <w:rPr>
          <w:rFonts w:ascii="Times New Roman" w:eastAsia="Times New Roman" w:hAnsi="Times New Roman" w:cs="Times New Roman"/>
          <w:color w:val="0F1419"/>
          <w:sz w:val="24"/>
          <w:szCs w:val="24"/>
        </w:rPr>
        <w:t> и </w:t>
      </w:r>
      <w:hyperlink r:id="rId253" w:history="1">
        <w:r w:rsidRPr="00762BDF">
          <w:rPr>
            <w:rFonts w:ascii="Times New Roman" w:eastAsia="Times New Roman" w:hAnsi="Times New Roman" w:cs="Times New Roman"/>
            <w:color w:val="0000FF"/>
            <w:sz w:val="24"/>
            <w:szCs w:val="24"/>
          </w:rPr>
          <w:t>36</w:t>
        </w:r>
      </w:hyperlink>
      <w:r w:rsidRPr="00762BDF">
        <w:rPr>
          <w:rFonts w:ascii="Times New Roman" w:eastAsia="Times New Roman" w:hAnsi="Times New Roman" w:cs="Times New Roman"/>
          <w:color w:val="0F1419"/>
          <w:sz w:val="24"/>
          <w:szCs w:val="24"/>
        </w:rPr>
        <w:t>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3. </w:t>
      </w:r>
      <w:hyperlink r:id="rId254" w:history="1">
        <w:r w:rsidRPr="00762BDF">
          <w:rPr>
            <w:rFonts w:ascii="Times New Roman" w:eastAsia="Times New Roman" w:hAnsi="Times New Roman" w:cs="Times New Roman"/>
            <w:color w:val="0000FF"/>
            <w:sz w:val="24"/>
            <w:szCs w:val="24"/>
          </w:rPr>
          <w:t>Статья 37</w:t>
        </w:r>
      </w:hyperlink>
      <w:r w:rsidRPr="00762BDF">
        <w:rPr>
          <w:rFonts w:ascii="Times New Roman" w:eastAsia="Times New Roman" w:hAnsi="Times New Roman" w:cs="Times New Roman"/>
          <w:color w:val="0F1419"/>
          <w:sz w:val="24"/>
          <w:szCs w:val="24"/>
        </w:rPr>
        <w:t>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Статья 50. Обеспечение реализации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В целях реализации настоящего Федерального закона Правительству Российской Федерации:</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1) до 1 января 2010 года разработать и принять нормативные правовые акты, указанные в </w:t>
      </w:r>
      <w:hyperlink r:id="rId255" w:history="1">
        <w:r w:rsidRPr="00762BDF">
          <w:rPr>
            <w:rFonts w:ascii="Times New Roman" w:eastAsia="Times New Roman" w:hAnsi="Times New Roman" w:cs="Times New Roman"/>
            <w:color w:val="0000FF"/>
            <w:sz w:val="24"/>
            <w:szCs w:val="24"/>
          </w:rPr>
          <w:t>частях 2</w:t>
        </w:r>
      </w:hyperlink>
      <w:r w:rsidRPr="00762BDF">
        <w:rPr>
          <w:rFonts w:ascii="Times New Roman" w:eastAsia="Times New Roman" w:hAnsi="Times New Roman" w:cs="Times New Roman"/>
          <w:color w:val="0F1419"/>
          <w:sz w:val="24"/>
          <w:szCs w:val="24"/>
        </w:rPr>
        <w:t> и </w:t>
      </w:r>
      <w:hyperlink r:id="rId256" w:history="1">
        <w:r w:rsidRPr="00762BDF">
          <w:rPr>
            <w:rFonts w:ascii="Times New Roman" w:eastAsia="Times New Roman" w:hAnsi="Times New Roman" w:cs="Times New Roman"/>
            <w:color w:val="0000FF"/>
            <w:sz w:val="24"/>
            <w:szCs w:val="24"/>
          </w:rPr>
          <w:t>4 статьи 10</w:t>
        </w:r>
      </w:hyperlink>
      <w:r w:rsidRPr="00762BDF">
        <w:rPr>
          <w:rFonts w:ascii="Times New Roman" w:eastAsia="Times New Roman" w:hAnsi="Times New Roman" w:cs="Times New Roman"/>
          <w:color w:val="0F1419"/>
          <w:sz w:val="24"/>
          <w:szCs w:val="24"/>
        </w:rPr>
        <w:t>, </w:t>
      </w:r>
      <w:hyperlink r:id="rId257" w:history="1">
        <w:r w:rsidRPr="00762BDF">
          <w:rPr>
            <w:rFonts w:ascii="Times New Roman" w:eastAsia="Times New Roman" w:hAnsi="Times New Roman" w:cs="Times New Roman"/>
            <w:color w:val="0000FF"/>
            <w:sz w:val="24"/>
            <w:szCs w:val="24"/>
          </w:rPr>
          <w:t>части 2 статьи 14</w:t>
        </w:r>
      </w:hyperlink>
      <w:r w:rsidRPr="00762BDF">
        <w:rPr>
          <w:rFonts w:ascii="Times New Roman" w:eastAsia="Times New Roman" w:hAnsi="Times New Roman" w:cs="Times New Roman"/>
          <w:color w:val="0F1419"/>
          <w:sz w:val="24"/>
          <w:szCs w:val="24"/>
        </w:rPr>
        <w:t>, </w:t>
      </w:r>
      <w:hyperlink r:id="rId258" w:history="1">
        <w:r w:rsidRPr="00762BDF">
          <w:rPr>
            <w:rFonts w:ascii="Times New Roman" w:eastAsia="Times New Roman" w:hAnsi="Times New Roman" w:cs="Times New Roman"/>
            <w:color w:val="0000FF"/>
            <w:sz w:val="24"/>
            <w:szCs w:val="24"/>
          </w:rPr>
          <w:t>части 2 статьи 26</w:t>
        </w:r>
      </w:hyperlink>
      <w:r w:rsidRPr="00762BDF">
        <w:rPr>
          <w:rFonts w:ascii="Times New Roman" w:eastAsia="Times New Roman" w:hAnsi="Times New Roman" w:cs="Times New Roman"/>
          <w:color w:val="0F1419"/>
          <w:sz w:val="24"/>
          <w:szCs w:val="24"/>
        </w:rPr>
        <w:t> настоящего Федерального закона, в </w:t>
      </w:r>
      <w:hyperlink r:id="rId259" w:history="1">
        <w:r w:rsidRPr="00762BDF">
          <w:rPr>
            <w:rFonts w:ascii="Times New Roman" w:eastAsia="Times New Roman" w:hAnsi="Times New Roman" w:cs="Times New Roman"/>
            <w:color w:val="0000FF"/>
            <w:sz w:val="24"/>
            <w:szCs w:val="24"/>
          </w:rPr>
          <w:t>абзаце седьмом пункта 1 статьи 23</w:t>
        </w:r>
      </w:hyperlink>
      <w:r w:rsidRPr="00762BDF">
        <w:rPr>
          <w:rFonts w:ascii="Times New Roman" w:eastAsia="Times New Roman" w:hAnsi="Times New Roman" w:cs="Times New Roman"/>
          <w:color w:val="0F1419"/>
          <w:sz w:val="24"/>
          <w:szCs w:val="24"/>
        </w:rPr>
        <w:t>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260" w:history="1">
        <w:r w:rsidRPr="00762BDF">
          <w:rPr>
            <w:rFonts w:ascii="Times New Roman" w:eastAsia="Times New Roman" w:hAnsi="Times New Roman" w:cs="Times New Roman"/>
            <w:color w:val="0000FF"/>
            <w:sz w:val="24"/>
            <w:szCs w:val="24"/>
          </w:rPr>
          <w:t>части 10 статьи 13</w:t>
        </w:r>
      </w:hyperlink>
      <w:r w:rsidRPr="00762BDF">
        <w:rPr>
          <w:rFonts w:ascii="Times New Roman" w:eastAsia="Times New Roman" w:hAnsi="Times New Roman" w:cs="Times New Roman"/>
          <w:color w:val="0F1419"/>
          <w:sz w:val="24"/>
          <w:szCs w:val="24"/>
        </w:rPr>
        <w:t> настоящего Федерального закона и </w:t>
      </w:r>
      <w:hyperlink r:id="rId261" w:history="1">
        <w:r w:rsidRPr="00762BDF">
          <w:rPr>
            <w:rFonts w:ascii="Times New Roman" w:eastAsia="Times New Roman" w:hAnsi="Times New Roman" w:cs="Times New Roman"/>
            <w:color w:val="0000FF"/>
            <w:sz w:val="24"/>
            <w:szCs w:val="24"/>
          </w:rPr>
          <w:t>абзаце седьмом пункта 1 статьи 23</w:t>
        </w:r>
      </w:hyperlink>
      <w:r w:rsidRPr="00762BDF">
        <w:rPr>
          <w:rFonts w:ascii="Times New Roman" w:eastAsia="Times New Roman" w:hAnsi="Times New Roman" w:cs="Times New Roman"/>
          <w:color w:val="0F1419"/>
          <w:sz w:val="24"/>
          <w:szCs w:val="24"/>
        </w:rPr>
        <w:t> Федерального закона от 26 марта 2003 года N 35-ФЗ "Об электроэнергетике" (в редакции настоящего Федерального закона);</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62BDF" w:rsidRPr="00762BDF" w:rsidRDefault="00762BDF" w:rsidP="00762BDF">
      <w:pPr>
        <w:spacing w:after="0" w:line="276" w:lineRule="atLeast"/>
        <w:ind w:firstLine="540"/>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 </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Президент</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Российской Федерации</w:t>
      </w:r>
    </w:p>
    <w:p w:rsidR="00762BDF" w:rsidRPr="00762BDF" w:rsidRDefault="00762BDF" w:rsidP="00762BDF">
      <w:pPr>
        <w:spacing w:after="0" w:line="276" w:lineRule="atLeast"/>
        <w:jc w:val="right"/>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Д.МЕДВЕДЕВ</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Москва, Кремль</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23 ноября 2009 года</w:t>
      </w:r>
    </w:p>
    <w:p w:rsidR="00762BDF" w:rsidRPr="00762BDF" w:rsidRDefault="00762BDF" w:rsidP="00762BDF">
      <w:pPr>
        <w:spacing w:after="0" w:line="276" w:lineRule="atLeast"/>
        <w:jc w:val="both"/>
        <w:rPr>
          <w:rFonts w:ascii="Times New Roman" w:eastAsia="Times New Roman" w:hAnsi="Times New Roman" w:cs="Times New Roman"/>
          <w:color w:val="0F1419"/>
          <w:sz w:val="24"/>
          <w:szCs w:val="24"/>
        </w:rPr>
      </w:pPr>
      <w:r w:rsidRPr="00762BDF">
        <w:rPr>
          <w:rFonts w:ascii="Times New Roman" w:eastAsia="Times New Roman" w:hAnsi="Times New Roman" w:cs="Times New Roman"/>
          <w:color w:val="0F1419"/>
          <w:sz w:val="24"/>
          <w:szCs w:val="24"/>
        </w:rPr>
        <w:t>N 261-ФЗ</w:t>
      </w:r>
    </w:p>
    <w:p w:rsidR="008C787D" w:rsidRDefault="008C787D" w:rsidP="00762BDF"/>
    <w:sectPr w:rsidR="008C787D" w:rsidSect="00762B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62BDF"/>
    <w:rsid w:val="00762BDF"/>
    <w:rsid w:val="008C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BDF"/>
  </w:style>
  <w:style w:type="character" w:styleId="a3">
    <w:name w:val="Hyperlink"/>
    <w:basedOn w:val="a0"/>
    <w:uiPriority w:val="99"/>
    <w:semiHidden/>
    <w:unhideWhenUsed/>
    <w:rsid w:val="00762BDF"/>
    <w:rPr>
      <w:color w:val="0000FF"/>
      <w:u w:val="single"/>
    </w:rPr>
  </w:style>
  <w:style w:type="character" w:styleId="a4">
    <w:name w:val="FollowedHyperlink"/>
    <w:basedOn w:val="a0"/>
    <w:uiPriority w:val="99"/>
    <w:semiHidden/>
    <w:unhideWhenUsed/>
    <w:rsid w:val="00762BDF"/>
    <w:rPr>
      <w:color w:val="800080"/>
      <w:u w:val="single"/>
    </w:rPr>
  </w:style>
  <w:style w:type="paragraph" w:customStyle="1" w:styleId="consplustitle">
    <w:name w:val="consplustitle"/>
    <w:basedOn w:val="a"/>
    <w:rsid w:val="00762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62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2919527">
      <w:bodyDiv w:val="1"/>
      <w:marLeft w:val="0"/>
      <w:marRight w:val="0"/>
      <w:marTop w:val="0"/>
      <w:marBottom w:val="0"/>
      <w:divBdr>
        <w:top w:val="none" w:sz="0" w:space="0" w:color="auto"/>
        <w:left w:val="none" w:sz="0" w:space="0" w:color="auto"/>
        <w:bottom w:val="none" w:sz="0" w:space="0" w:color="auto"/>
        <w:right w:val="none" w:sz="0" w:space="0" w:color="auto"/>
      </w:divBdr>
      <w:divsChild>
        <w:div w:id="51975206">
          <w:marLeft w:val="0"/>
          <w:marRight w:val="0"/>
          <w:marTop w:val="0"/>
          <w:marBottom w:val="0"/>
          <w:divBdr>
            <w:top w:val="single" w:sz="8" w:space="0" w:color="auto"/>
            <w:left w:val="none" w:sz="0" w:space="0" w:color="auto"/>
            <w:bottom w:val="none" w:sz="0" w:space="0" w:color="auto"/>
            <w:right w:val="none" w:sz="0" w:space="0" w:color="auto"/>
          </w:divBdr>
        </w:div>
        <w:div w:id="164832353">
          <w:marLeft w:val="0"/>
          <w:marRight w:val="0"/>
          <w:marTop w:val="0"/>
          <w:marBottom w:val="0"/>
          <w:divBdr>
            <w:top w:val="single" w:sz="8" w:space="0" w:color="auto"/>
            <w:left w:val="none" w:sz="0" w:space="0" w:color="auto"/>
            <w:bottom w:val="none" w:sz="0" w:space="0" w:color="auto"/>
            <w:right w:val="none" w:sz="0" w:space="0" w:color="auto"/>
          </w:divBdr>
        </w:div>
        <w:div w:id="815147856">
          <w:marLeft w:val="0"/>
          <w:marRight w:val="0"/>
          <w:marTop w:val="0"/>
          <w:marBottom w:val="0"/>
          <w:divBdr>
            <w:top w:val="single" w:sz="8" w:space="0" w:color="auto"/>
            <w:left w:val="none" w:sz="0" w:space="0" w:color="auto"/>
            <w:bottom w:val="none" w:sz="0" w:space="0" w:color="auto"/>
            <w:right w:val="none" w:sz="0" w:space="0" w:color="auto"/>
          </w:divBdr>
        </w:div>
        <w:div w:id="571548717">
          <w:marLeft w:val="0"/>
          <w:marRight w:val="0"/>
          <w:marTop w:val="0"/>
          <w:marBottom w:val="0"/>
          <w:divBdr>
            <w:top w:val="single" w:sz="8" w:space="0" w:color="auto"/>
            <w:left w:val="none" w:sz="0" w:space="0" w:color="auto"/>
            <w:bottom w:val="none" w:sz="0" w:space="0" w:color="auto"/>
            <w:right w:val="none" w:sz="0" w:space="0" w:color="auto"/>
          </w:divBdr>
        </w:div>
        <w:div w:id="1403062916">
          <w:marLeft w:val="0"/>
          <w:marRight w:val="0"/>
          <w:marTop w:val="0"/>
          <w:marBottom w:val="0"/>
          <w:divBdr>
            <w:top w:val="single" w:sz="8" w:space="0" w:color="auto"/>
            <w:left w:val="none" w:sz="0" w:space="0" w:color="auto"/>
            <w:bottom w:val="none" w:sz="0" w:space="0" w:color="auto"/>
            <w:right w:val="none" w:sz="0" w:space="0" w:color="auto"/>
          </w:divBdr>
        </w:div>
        <w:div w:id="1961372091">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7591;fld=134;dst=100221" TargetMode="External"/><Relationship Id="rId21" Type="http://schemas.openxmlformats.org/officeDocument/2006/relationships/hyperlink" Target="consultantplus://offline/main?base=ROS;n=117591;fld=134;dst=100093" TargetMode="External"/><Relationship Id="rId42" Type="http://schemas.openxmlformats.org/officeDocument/2006/relationships/hyperlink" Target="consultantplus://offline/main?base=ROS;n=116559;fld=134;dst=100009" TargetMode="External"/><Relationship Id="rId63" Type="http://schemas.openxmlformats.org/officeDocument/2006/relationships/hyperlink" Target="consultantplus://offline/main?base=ROS;n=117591;fld=134;dst=100146" TargetMode="External"/><Relationship Id="rId84" Type="http://schemas.openxmlformats.org/officeDocument/2006/relationships/hyperlink" Target="consultantplus://offline/main?base=ROS;n=117591;fld=134;dst=100146" TargetMode="External"/><Relationship Id="rId138" Type="http://schemas.openxmlformats.org/officeDocument/2006/relationships/hyperlink" Target="consultantplus://offline/main?base=ROS;n=79500;fld=134;dst=100062" TargetMode="External"/><Relationship Id="rId159" Type="http://schemas.openxmlformats.org/officeDocument/2006/relationships/hyperlink" Target="consultantplus://offline/main?base=ROS;n=117591;fld=134;dst=100589" TargetMode="External"/><Relationship Id="rId170" Type="http://schemas.openxmlformats.org/officeDocument/2006/relationships/hyperlink" Target="consultantplus://offline/main?base=ROS;n=117591;fld=134;dst=100590" TargetMode="External"/><Relationship Id="rId191" Type="http://schemas.openxmlformats.org/officeDocument/2006/relationships/hyperlink" Target="consultantplus://offline/main?base=ROS;n=87601;fld=134;dst=100197" TargetMode="External"/><Relationship Id="rId205" Type="http://schemas.openxmlformats.org/officeDocument/2006/relationships/hyperlink" Target="consultantplus://offline/main?base=ROS;n=89641;fld=134;dst=178" TargetMode="External"/><Relationship Id="rId226" Type="http://schemas.openxmlformats.org/officeDocument/2006/relationships/hyperlink" Target="consultantplus://offline/main?base=ROS;n=78677;fld=134;dst=100116" TargetMode="External"/><Relationship Id="rId247" Type="http://schemas.openxmlformats.org/officeDocument/2006/relationships/hyperlink" Target="consultantplus://offline/main?base=ROS;n=112001;fld=134;dst=101409" TargetMode="External"/><Relationship Id="rId107" Type="http://schemas.openxmlformats.org/officeDocument/2006/relationships/hyperlink" Target="consultantplus://offline/main?base=ROS;n=116787;fld=134;dst=101239" TargetMode="External"/><Relationship Id="rId11" Type="http://schemas.openxmlformats.org/officeDocument/2006/relationships/hyperlink" Target="consultantplus://offline/main?base=ROS;n=112757;fld=134" TargetMode="External"/><Relationship Id="rId32" Type="http://schemas.openxmlformats.org/officeDocument/2006/relationships/hyperlink" Target="consultantplus://offline/main?base=ROS;n=114320;fld=134;dst=100012" TargetMode="External"/><Relationship Id="rId53" Type="http://schemas.openxmlformats.org/officeDocument/2006/relationships/hyperlink" Target="consultantplus://offline/main?base=ROS;n=116559;fld=134;dst=100016" TargetMode="External"/><Relationship Id="rId74" Type="http://schemas.openxmlformats.org/officeDocument/2006/relationships/hyperlink" Target="consultantplus://offline/main?base=ROS;n=117591;fld=134;dst=12" TargetMode="External"/><Relationship Id="rId128" Type="http://schemas.openxmlformats.org/officeDocument/2006/relationships/hyperlink" Target="consultantplus://offline/main?base=ROS;n=117217;fld=134;dst=101160" TargetMode="External"/><Relationship Id="rId149" Type="http://schemas.openxmlformats.org/officeDocument/2006/relationships/hyperlink" Target="consultantplus://offline/main?base=ROS;n=83136;fld=134;dst=20" TargetMode="External"/><Relationship Id="rId5" Type="http://schemas.openxmlformats.org/officeDocument/2006/relationships/hyperlink" Target="consultantplus://offline/main?base=ROS;n=117622;fld=134;dst=100045" TargetMode="External"/><Relationship Id="rId95" Type="http://schemas.openxmlformats.org/officeDocument/2006/relationships/hyperlink" Target="consultantplus://offline/main?base=ROS;n=117591;fld=134;dst=100207" TargetMode="External"/><Relationship Id="rId160" Type="http://schemas.openxmlformats.org/officeDocument/2006/relationships/hyperlink" Target="consultantplus://offline/main?base=ROS;n=89628;fld=134;dst=100657" TargetMode="External"/><Relationship Id="rId181" Type="http://schemas.openxmlformats.org/officeDocument/2006/relationships/hyperlink" Target="consultantplus://offline/main?base=ROS;n=99963;fld=134;dst=909" TargetMode="External"/><Relationship Id="rId216" Type="http://schemas.openxmlformats.org/officeDocument/2006/relationships/hyperlink" Target="consultantplus://offline/main?base=ROS;n=78677;fld=134;dst=100204" TargetMode="External"/><Relationship Id="rId237" Type="http://schemas.openxmlformats.org/officeDocument/2006/relationships/hyperlink" Target="consultantplus://offline/main?base=ROS;n=83293;fld=134;dst=100310" TargetMode="External"/><Relationship Id="rId258" Type="http://schemas.openxmlformats.org/officeDocument/2006/relationships/hyperlink" Target="consultantplus://offline/main?base=ROS;n=117591;fld=134;dst=100327" TargetMode="External"/><Relationship Id="rId22" Type="http://schemas.openxmlformats.org/officeDocument/2006/relationships/hyperlink" Target="consultantplus://offline/main?base=ROS;n=117591;fld=134;dst=100093" TargetMode="External"/><Relationship Id="rId43" Type="http://schemas.openxmlformats.org/officeDocument/2006/relationships/hyperlink" Target="consultantplus://offline/main?base=ROS;n=116559;fld=134;dst=100010" TargetMode="External"/><Relationship Id="rId64" Type="http://schemas.openxmlformats.org/officeDocument/2006/relationships/hyperlink" Target="consultantplus://offline/main?base=ROS;n=117591;fld=134;dst=100147" TargetMode="External"/><Relationship Id="rId118" Type="http://schemas.openxmlformats.org/officeDocument/2006/relationships/hyperlink" Target="consultantplus://offline/main?base=ROS;n=109815;fld=134;dst=100009" TargetMode="External"/><Relationship Id="rId139" Type="http://schemas.openxmlformats.org/officeDocument/2006/relationships/hyperlink" Target="consultantplus://offline/main?base=ROS;n=79500;fld=134;dst=100062" TargetMode="External"/><Relationship Id="rId85" Type="http://schemas.openxmlformats.org/officeDocument/2006/relationships/hyperlink" Target="consultantplus://offline/main?base=ROS;n=117591;fld=134;dst=100147" TargetMode="External"/><Relationship Id="rId150" Type="http://schemas.openxmlformats.org/officeDocument/2006/relationships/hyperlink" Target="consultantplus://offline/main?base=ROS;n=83136;fld=134;dst=21" TargetMode="External"/><Relationship Id="rId171" Type="http://schemas.openxmlformats.org/officeDocument/2006/relationships/hyperlink" Target="consultantplus://offline/main?base=ROS;n=99963;fld=134" TargetMode="External"/><Relationship Id="rId192" Type="http://schemas.openxmlformats.org/officeDocument/2006/relationships/hyperlink" Target="consultantplus://offline/main?base=ROS;n=91941;fld=134" TargetMode="External"/><Relationship Id="rId206" Type="http://schemas.openxmlformats.org/officeDocument/2006/relationships/hyperlink" Target="consultantplus://offline/main?base=ROS;n=89641;fld=134;dst=100880" TargetMode="External"/><Relationship Id="rId227" Type="http://schemas.openxmlformats.org/officeDocument/2006/relationships/hyperlink" Target="consultantplus://offline/main?base=ROS;n=78677;fld=134;dst=100126" TargetMode="External"/><Relationship Id="rId248" Type="http://schemas.openxmlformats.org/officeDocument/2006/relationships/hyperlink" Target="consultantplus://offline/main?base=ROS;n=117591;fld=134;dst=100309" TargetMode="External"/><Relationship Id="rId12" Type="http://schemas.openxmlformats.org/officeDocument/2006/relationships/hyperlink" Target="consultantplus://offline/main?base=ROS;n=117162;fld=134" TargetMode="External"/><Relationship Id="rId33" Type="http://schemas.openxmlformats.org/officeDocument/2006/relationships/hyperlink" Target="consultantplus://offline/main?base=ROS;n=109801;fld=134;dst=100054" TargetMode="External"/><Relationship Id="rId108" Type="http://schemas.openxmlformats.org/officeDocument/2006/relationships/hyperlink" Target="consultantplus://offline/main?base=ROS;n=117591;fld=134;dst=100227" TargetMode="External"/><Relationship Id="rId129" Type="http://schemas.openxmlformats.org/officeDocument/2006/relationships/hyperlink" Target="consultantplus://offline/main?base=ROS;n=117217;fld=134;dst=101161" TargetMode="External"/><Relationship Id="rId54" Type="http://schemas.openxmlformats.org/officeDocument/2006/relationships/hyperlink" Target="consultantplus://offline/main?base=ROS;n=117591;fld=134;dst=100150" TargetMode="External"/><Relationship Id="rId75" Type="http://schemas.openxmlformats.org/officeDocument/2006/relationships/hyperlink" Target="consultantplus://offline/main?base=ROS;n=117591;fld=134;dst=14" TargetMode="External"/><Relationship Id="rId96" Type="http://schemas.openxmlformats.org/officeDocument/2006/relationships/hyperlink" Target="consultantplus://offline/main?base=ROS;n=117591;fld=134;dst=100207" TargetMode="External"/><Relationship Id="rId140" Type="http://schemas.openxmlformats.org/officeDocument/2006/relationships/hyperlink" Target="consultantplus://offline/main?base=ROS;n=79500;fld=134;dst=100068" TargetMode="External"/><Relationship Id="rId161" Type="http://schemas.openxmlformats.org/officeDocument/2006/relationships/hyperlink" Target="consultantplus://offline/main?base=ROS;n=89628;fld=134;dst=100658" TargetMode="External"/><Relationship Id="rId182" Type="http://schemas.openxmlformats.org/officeDocument/2006/relationships/hyperlink" Target="consultantplus://offline/main?base=ROS;n=99963;fld=134;dst=1406" TargetMode="External"/><Relationship Id="rId217" Type="http://schemas.openxmlformats.org/officeDocument/2006/relationships/hyperlink" Target="consultantplus://offline/main?base=ROS;n=78677;fld=134;dst=51" TargetMode="External"/><Relationship Id="rId1" Type="http://schemas.openxmlformats.org/officeDocument/2006/relationships/styles" Target="styles.xml"/><Relationship Id="rId6" Type="http://schemas.openxmlformats.org/officeDocument/2006/relationships/hyperlink" Target="consultantplus://offline/main?base=ROS;n=103111;fld=134;dst=100149" TargetMode="External"/><Relationship Id="rId212" Type="http://schemas.openxmlformats.org/officeDocument/2006/relationships/hyperlink" Target="consultantplus://offline/main?base=ROS;n=89641;fld=134;dst=100923" TargetMode="External"/><Relationship Id="rId233" Type="http://schemas.openxmlformats.org/officeDocument/2006/relationships/hyperlink" Target="consultantplus://offline/main?base=ROS;n=89537;fld=134;dst=100141" TargetMode="External"/><Relationship Id="rId238" Type="http://schemas.openxmlformats.org/officeDocument/2006/relationships/hyperlink" Target="consultantplus://offline/main?base=ROS;n=84626;fld=134;dst=100288" TargetMode="External"/><Relationship Id="rId254" Type="http://schemas.openxmlformats.org/officeDocument/2006/relationships/hyperlink" Target="consultantplus://offline/main?base=ROS;n=117591;fld=134;dst=100405" TargetMode="External"/><Relationship Id="rId259" Type="http://schemas.openxmlformats.org/officeDocument/2006/relationships/hyperlink" Target="consultantplus://offline/main?base=ROS;n=117398;fld=134;dst=101018" TargetMode="External"/><Relationship Id="rId23" Type="http://schemas.openxmlformats.org/officeDocument/2006/relationships/hyperlink" Target="consultantplus://offline/main?base=ROS;n=105483;fld=134;dst=100012" TargetMode="External"/><Relationship Id="rId28" Type="http://schemas.openxmlformats.org/officeDocument/2006/relationships/hyperlink" Target="consultantplus://offline/main?base=ROS;n=117591;fld=134;dst=100113" TargetMode="External"/><Relationship Id="rId49" Type="http://schemas.openxmlformats.org/officeDocument/2006/relationships/hyperlink" Target="consultantplus://offline/main?base=ROS;n=12453;fld=134" TargetMode="External"/><Relationship Id="rId114" Type="http://schemas.openxmlformats.org/officeDocument/2006/relationships/hyperlink" Target="consultantplus://offline/main?base=ROS;n=117591;fld=134;dst=100092" TargetMode="External"/><Relationship Id="rId119" Type="http://schemas.openxmlformats.org/officeDocument/2006/relationships/hyperlink" Target="consultantplus://offline/main?base=ROS;n=117217;fld=134;dst=101156" TargetMode="External"/><Relationship Id="rId44" Type="http://schemas.openxmlformats.org/officeDocument/2006/relationships/hyperlink" Target="consultantplus://offline/main?base=ROS;n=116559;fld=134;dst=100012" TargetMode="External"/><Relationship Id="rId60" Type="http://schemas.openxmlformats.org/officeDocument/2006/relationships/hyperlink" Target="consultantplus://offline/main?base=ROS;n=117591;fld=134;dst=100146" TargetMode="External"/><Relationship Id="rId65" Type="http://schemas.openxmlformats.org/officeDocument/2006/relationships/hyperlink" Target="consultantplus://offline/main?base=ROS;n=117591;fld=134;dst=100146" TargetMode="External"/><Relationship Id="rId81" Type="http://schemas.openxmlformats.org/officeDocument/2006/relationships/hyperlink" Target="consultantplus://offline/main?base=ROS;n=12453;fld=134" TargetMode="External"/><Relationship Id="rId86" Type="http://schemas.openxmlformats.org/officeDocument/2006/relationships/hyperlink" Target="consultantplus://offline/main?base=ROS;n=117591;fld=134;dst=12" TargetMode="External"/><Relationship Id="rId130" Type="http://schemas.openxmlformats.org/officeDocument/2006/relationships/hyperlink" Target="consultantplus://offline/main?base=ROS;n=117591;fld=134;dst=100314" TargetMode="External"/><Relationship Id="rId135" Type="http://schemas.openxmlformats.org/officeDocument/2006/relationships/hyperlink" Target="consultantplus://offline/main?base=ROS;n=96786;fld=134;dst=100023" TargetMode="External"/><Relationship Id="rId151" Type="http://schemas.openxmlformats.org/officeDocument/2006/relationships/hyperlink" Target="consultantplus://offline/main?base=ROS;n=83136;fld=134;dst=100027" TargetMode="External"/><Relationship Id="rId156" Type="http://schemas.openxmlformats.org/officeDocument/2006/relationships/hyperlink" Target="consultantplus://offline/main?base=ROS;n=83136;fld=134;dst=100203" TargetMode="External"/><Relationship Id="rId177" Type="http://schemas.openxmlformats.org/officeDocument/2006/relationships/hyperlink" Target="consultantplus://offline/main?base=ROS;n=99963;fld=134;dst=1405" TargetMode="External"/><Relationship Id="rId198" Type="http://schemas.openxmlformats.org/officeDocument/2006/relationships/hyperlink" Target="consultantplus://offline/main?base=ROS;n=89641;fld=134" TargetMode="External"/><Relationship Id="rId172" Type="http://schemas.openxmlformats.org/officeDocument/2006/relationships/hyperlink" Target="consultantplus://offline/main?base=ROS;n=99963;fld=134;dst=1313" TargetMode="External"/><Relationship Id="rId193" Type="http://schemas.openxmlformats.org/officeDocument/2006/relationships/hyperlink" Target="consultantplus://offline/main?base=ROS;n=91941;fld=134;dst=27" TargetMode="External"/><Relationship Id="rId202" Type="http://schemas.openxmlformats.org/officeDocument/2006/relationships/hyperlink" Target="consultantplus://offline/main?base=ROS;n=89641;fld=134;dst=100880" TargetMode="External"/><Relationship Id="rId207" Type="http://schemas.openxmlformats.org/officeDocument/2006/relationships/hyperlink" Target="consultantplus://offline/main?base=ROS;n=89641;fld=134;dst=101073" TargetMode="External"/><Relationship Id="rId223" Type="http://schemas.openxmlformats.org/officeDocument/2006/relationships/hyperlink" Target="consultantplus://offline/main?base=ROS;n=78677;fld=134;dst=100095" TargetMode="External"/><Relationship Id="rId228" Type="http://schemas.openxmlformats.org/officeDocument/2006/relationships/hyperlink" Target="consultantplus://offline/main?base=ROS;n=78677;fld=134;dst=100147" TargetMode="External"/><Relationship Id="rId244" Type="http://schemas.openxmlformats.org/officeDocument/2006/relationships/hyperlink" Target="consultantplus://offline/main?base=ROS;n=112001;fld=134;dst=101406" TargetMode="External"/><Relationship Id="rId249" Type="http://schemas.openxmlformats.org/officeDocument/2006/relationships/hyperlink" Target="consultantplus://offline/main?base=ROS;n=117591;fld=134;dst=100389" TargetMode="External"/><Relationship Id="rId13" Type="http://schemas.openxmlformats.org/officeDocument/2006/relationships/hyperlink" Target="consultantplus://offline/main?base=ROS;n=117217;fld=134;dst=101153" TargetMode="External"/><Relationship Id="rId18" Type="http://schemas.openxmlformats.org/officeDocument/2006/relationships/hyperlink" Target="consultantplus://offline/main?base=ROS;n=101431;fld=134;dst=100012" TargetMode="External"/><Relationship Id="rId39" Type="http://schemas.openxmlformats.org/officeDocument/2006/relationships/hyperlink" Target="consultantplus://offline/main?base=ROS;n=117591;fld=134;dst=100146" TargetMode="External"/><Relationship Id="rId109" Type="http://schemas.openxmlformats.org/officeDocument/2006/relationships/hyperlink" Target="consultantplus://offline/main?base=ROS;n=117591;fld=134;dst=100246" TargetMode="External"/><Relationship Id="rId260" Type="http://schemas.openxmlformats.org/officeDocument/2006/relationships/hyperlink" Target="consultantplus://offline/main?base=ROS;n=117591;fld=134;dst=100151" TargetMode="External"/><Relationship Id="rId34" Type="http://schemas.openxmlformats.org/officeDocument/2006/relationships/hyperlink" Target="consultantplus://offline/main?base=ROS;n=114320;fld=134;dst=100036" TargetMode="External"/><Relationship Id="rId50" Type="http://schemas.openxmlformats.org/officeDocument/2006/relationships/hyperlink" Target="consultantplus://offline/main?base=ROS;n=102075;fld=134;dst=100009" TargetMode="External"/><Relationship Id="rId55" Type="http://schemas.openxmlformats.org/officeDocument/2006/relationships/hyperlink" Target="consultantplus://offline/main?base=ROS;n=117591;fld=134;dst=100146" TargetMode="External"/><Relationship Id="rId76" Type="http://schemas.openxmlformats.org/officeDocument/2006/relationships/hyperlink" Target="consultantplus://offline/main?base=ROS;n=117591;fld=134;dst=100150" TargetMode="External"/><Relationship Id="rId97" Type="http://schemas.openxmlformats.org/officeDocument/2006/relationships/hyperlink" Target="consultantplus://offline/main?base=ROS;n=109802;fld=134;dst=100008" TargetMode="External"/><Relationship Id="rId104" Type="http://schemas.openxmlformats.org/officeDocument/2006/relationships/hyperlink" Target="consultantplus://offline/main?base=ROS;n=117591;fld=134;dst=100231" TargetMode="External"/><Relationship Id="rId120" Type="http://schemas.openxmlformats.org/officeDocument/2006/relationships/hyperlink" Target="consultantplus://offline/main?base=ROS;n=117217;fld=134;dst=101157" TargetMode="External"/><Relationship Id="rId125" Type="http://schemas.openxmlformats.org/officeDocument/2006/relationships/hyperlink" Target="consultantplus://offline/main?base=ROS;n=117217;fld=134;dst=101159" TargetMode="External"/><Relationship Id="rId141" Type="http://schemas.openxmlformats.org/officeDocument/2006/relationships/hyperlink" Target="consultantplus://offline/main?base=ROS;n=79500;fld=134;dst=100074" TargetMode="External"/><Relationship Id="rId146" Type="http://schemas.openxmlformats.org/officeDocument/2006/relationships/hyperlink" Target="consultantplus://offline/main?base=ROS;n=83136;fld=134;dst=100025" TargetMode="External"/><Relationship Id="rId167" Type="http://schemas.openxmlformats.org/officeDocument/2006/relationships/hyperlink" Target="consultantplus://offline/main?base=ROS;n=116983;fld=134;dst=102034" TargetMode="External"/><Relationship Id="rId188" Type="http://schemas.openxmlformats.org/officeDocument/2006/relationships/hyperlink" Target="consultantplus://offline/main?base=ROS;n=83142;fld=134;dst=100250" TargetMode="External"/><Relationship Id="rId7" Type="http://schemas.openxmlformats.org/officeDocument/2006/relationships/hyperlink" Target="consultantplus://offline/main?base=ROS;n=116559;fld=134;dst=100008" TargetMode="External"/><Relationship Id="rId71" Type="http://schemas.openxmlformats.org/officeDocument/2006/relationships/hyperlink" Target="consultantplus://offline/main?base=ROS;n=117591;fld=134;dst=100145" TargetMode="External"/><Relationship Id="rId92" Type="http://schemas.openxmlformats.org/officeDocument/2006/relationships/hyperlink" Target="consultantplus://offline/main?base=ROS;n=115874;fld=134" TargetMode="External"/><Relationship Id="rId162" Type="http://schemas.openxmlformats.org/officeDocument/2006/relationships/hyperlink" Target="consultantplus://offline/main?base=ROS;n=89628;fld=134;dst=100659" TargetMode="External"/><Relationship Id="rId183" Type="http://schemas.openxmlformats.org/officeDocument/2006/relationships/hyperlink" Target="consultantplus://offline/main?base=ROS;n=99963;fld=134;dst=101868" TargetMode="External"/><Relationship Id="rId213" Type="http://schemas.openxmlformats.org/officeDocument/2006/relationships/hyperlink" Target="consultantplus://offline/main?base=ROS;n=89641;fld=134;dst=100948" TargetMode="External"/><Relationship Id="rId218" Type="http://schemas.openxmlformats.org/officeDocument/2006/relationships/hyperlink" Target="consultantplus://offline/main?base=ROS;n=78677;fld=134;dst=52" TargetMode="External"/><Relationship Id="rId234" Type="http://schemas.openxmlformats.org/officeDocument/2006/relationships/hyperlink" Target="consultantplus://offline/main?base=ROS;n=116983;fld=134;dst=102034" TargetMode="External"/><Relationship Id="rId239" Type="http://schemas.openxmlformats.org/officeDocument/2006/relationships/hyperlink" Target="consultantplus://offline/main?base=ROS;n=81885;fld=134;dst=100202" TargetMode="External"/><Relationship Id="rId2" Type="http://schemas.openxmlformats.org/officeDocument/2006/relationships/settings" Target="settings.xml"/><Relationship Id="rId29" Type="http://schemas.openxmlformats.org/officeDocument/2006/relationships/hyperlink" Target="consultantplus://offline/main?base=ROS;n=109801;fld=134;dst=100014" TargetMode="External"/><Relationship Id="rId250" Type="http://schemas.openxmlformats.org/officeDocument/2006/relationships/hyperlink" Target="consultantplus://offline/main?base=ROS;n=117591;fld=134;dst=100402" TargetMode="External"/><Relationship Id="rId255" Type="http://schemas.openxmlformats.org/officeDocument/2006/relationships/hyperlink" Target="consultantplus://offline/main?base=ROS;n=117591;fld=134;dst=100097" TargetMode="External"/><Relationship Id="rId24" Type="http://schemas.openxmlformats.org/officeDocument/2006/relationships/hyperlink" Target="consultantplus://offline/main?base=ROS;n=107834;fld=134;dst=100048" TargetMode="External"/><Relationship Id="rId40" Type="http://schemas.openxmlformats.org/officeDocument/2006/relationships/hyperlink" Target="consultantplus://offline/main?base=ROS;n=117591;fld=134;dst=100147" TargetMode="External"/><Relationship Id="rId45" Type="http://schemas.openxmlformats.org/officeDocument/2006/relationships/hyperlink" Target="consultantplus://offline/main?base=ROS;n=116559;fld=134;dst=100013" TargetMode="External"/><Relationship Id="rId66" Type="http://schemas.openxmlformats.org/officeDocument/2006/relationships/hyperlink" Target="consultantplus://offline/main?base=ROS;n=117591;fld=134;dst=100147" TargetMode="External"/><Relationship Id="rId87" Type="http://schemas.openxmlformats.org/officeDocument/2006/relationships/hyperlink" Target="consultantplus://offline/main?base=ROS;n=117591;fld=134;dst=14" TargetMode="External"/><Relationship Id="rId110" Type="http://schemas.openxmlformats.org/officeDocument/2006/relationships/hyperlink" Target="consultantplus://offline/main?base=ROS;n=117591;fld=134;dst=100247" TargetMode="External"/><Relationship Id="rId115" Type="http://schemas.openxmlformats.org/officeDocument/2006/relationships/hyperlink" Target="consultantplus://offline/main?base=ROS;n=116655;fld=134;dst=100112" TargetMode="External"/><Relationship Id="rId131" Type="http://schemas.openxmlformats.org/officeDocument/2006/relationships/hyperlink" Target="consultantplus://offline/main?base=ROS;n=117591;fld=134;dst=100319" TargetMode="External"/><Relationship Id="rId136" Type="http://schemas.openxmlformats.org/officeDocument/2006/relationships/hyperlink" Target="consultantplus://offline/main?base=ROS;n=119160;fld=134;dst=100008" TargetMode="External"/><Relationship Id="rId157" Type="http://schemas.openxmlformats.org/officeDocument/2006/relationships/hyperlink" Target="consultantplus://offline/main?base=ROS;n=63747;fld=134;dst=100129" TargetMode="External"/><Relationship Id="rId178" Type="http://schemas.openxmlformats.org/officeDocument/2006/relationships/hyperlink" Target="consultantplus://offline/main?base=ROS;n=99963;fld=134;dst=1880" TargetMode="External"/><Relationship Id="rId61" Type="http://schemas.openxmlformats.org/officeDocument/2006/relationships/hyperlink" Target="consultantplus://offline/main?base=ROS;n=117591;fld=134;dst=100147" TargetMode="External"/><Relationship Id="rId82" Type="http://schemas.openxmlformats.org/officeDocument/2006/relationships/hyperlink" Target="consultantplus://offline/main?base=ROS;n=117591;fld=134;dst=100144" TargetMode="External"/><Relationship Id="rId152" Type="http://schemas.openxmlformats.org/officeDocument/2006/relationships/hyperlink" Target="consultantplus://offline/main?base=ROS;n=83136;fld=134;dst=22" TargetMode="External"/><Relationship Id="rId173" Type="http://schemas.openxmlformats.org/officeDocument/2006/relationships/hyperlink" Target="consultantplus://offline/main?base=ROS;n=99963;fld=134;dst=100701" TargetMode="External"/><Relationship Id="rId194" Type="http://schemas.openxmlformats.org/officeDocument/2006/relationships/hyperlink" Target="consultantplus://offline/main?base=ROS;n=91941;fld=134;dst=28" TargetMode="External"/><Relationship Id="rId199" Type="http://schemas.openxmlformats.org/officeDocument/2006/relationships/hyperlink" Target="consultantplus://offline/main?base=ROS;n=89641;fld=134;dst=100763" TargetMode="External"/><Relationship Id="rId203" Type="http://schemas.openxmlformats.org/officeDocument/2006/relationships/hyperlink" Target="consultantplus://offline/main?base=ROS;n=89641;fld=134;dst=100883" TargetMode="External"/><Relationship Id="rId208" Type="http://schemas.openxmlformats.org/officeDocument/2006/relationships/hyperlink" Target="consultantplus://offline/main?base=ROS;n=89641;fld=134;dst=101064" TargetMode="External"/><Relationship Id="rId229" Type="http://schemas.openxmlformats.org/officeDocument/2006/relationships/hyperlink" Target="consultantplus://offline/main?base=ROS;n=117622;fld=134;dst=100045" TargetMode="External"/><Relationship Id="rId19" Type="http://schemas.openxmlformats.org/officeDocument/2006/relationships/hyperlink" Target="consultantplus://offline/main?base=ROS;n=108474;fld=134" TargetMode="External"/><Relationship Id="rId224" Type="http://schemas.openxmlformats.org/officeDocument/2006/relationships/hyperlink" Target="consultantplus://offline/main?base=ROS;n=78677;fld=134;dst=100102" TargetMode="External"/><Relationship Id="rId240" Type="http://schemas.openxmlformats.org/officeDocument/2006/relationships/hyperlink" Target="consultantplus://offline/main?base=ROS;n=83310;fld=134;dst=100042" TargetMode="External"/><Relationship Id="rId245" Type="http://schemas.openxmlformats.org/officeDocument/2006/relationships/hyperlink" Target="consultantplus://offline/main?base=ROS;n=112001;fld=134;dst=101407" TargetMode="External"/><Relationship Id="rId261" Type="http://schemas.openxmlformats.org/officeDocument/2006/relationships/hyperlink" Target="consultantplus://offline/main?base=ROS;n=117398;fld=134;dst=101018" TargetMode="External"/><Relationship Id="rId14" Type="http://schemas.openxmlformats.org/officeDocument/2006/relationships/hyperlink" Target="consultantplus://offline/main?base=ROS;n=114320;fld=134;dst=100012" TargetMode="External"/><Relationship Id="rId30" Type="http://schemas.openxmlformats.org/officeDocument/2006/relationships/hyperlink" Target="consultantplus://offline/main?base=ROS;n=117211;fld=134;dst=100026" TargetMode="External"/><Relationship Id="rId35" Type="http://schemas.openxmlformats.org/officeDocument/2006/relationships/hyperlink" Target="consultantplus://offline/main?base=ROS;n=114254;fld=134;dst=100021" TargetMode="External"/><Relationship Id="rId56" Type="http://schemas.openxmlformats.org/officeDocument/2006/relationships/hyperlink" Target="consultantplus://offline/main?base=ROS;n=117591;fld=134;dst=100147" TargetMode="External"/><Relationship Id="rId77" Type="http://schemas.openxmlformats.org/officeDocument/2006/relationships/hyperlink" Target="consultantplus://offline/main?base=ROS;n=117591;fld=134;dst=100144" TargetMode="External"/><Relationship Id="rId100" Type="http://schemas.openxmlformats.org/officeDocument/2006/relationships/hyperlink" Target="consultantplus://offline/main?base=ROS;n=117591;fld=134;dst=100221" TargetMode="External"/><Relationship Id="rId105" Type="http://schemas.openxmlformats.org/officeDocument/2006/relationships/hyperlink" Target="consultantplus://offline/main?base=ROS;n=116562;fld=134;dst=100388" TargetMode="External"/><Relationship Id="rId126" Type="http://schemas.openxmlformats.org/officeDocument/2006/relationships/hyperlink" Target="consultantplus://offline/main?base=ROS;n=117591;fld=134;dst=100304" TargetMode="External"/><Relationship Id="rId147" Type="http://schemas.openxmlformats.org/officeDocument/2006/relationships/hyperlink" Target="consultantplus://offline/main?base=ROS;n=83136;fld=134;dst=100027" TargetMode="External"/><Relationship Id="rId168" Type="http://schemas.openxmlformats.org/officeDocument/2006/relationships/hyperlink" Target="consultantplus://offline/main?base=ROS;n=117591;fld=134;dst=100589" TargetMode="External"/><Relationship Id="rId8" Type="http://schemas.openxmlformats.org/officeDocument/2006/relationships/hyperlink" Target="consultantplus://offline/main?base=ROS;n=116562;fld=134;dst=100388" TargetMode="External"/><Relationship Id="rId51" Type="http://schemas.openxmlformats.org/officeDocument/2006/relationships/hyperlink" Target="consultantplus://offline/main?base=ROS;n=117591;fld=134;dst=100146" TargetMode="External"/><Relationship Id="rId72" Type="http://schemas.openxmlformats.org/officeDocument/2006/relationships/hyperlink" Target="consultantplus://offline/main?base=ROS;n=117591;fld=134;dst=100146" TargetMode="External"/><Relationship Id="rId93" Type="http://schemas.openxmlformats.org/officeDocument/2006/relationships/hyperlink" Target="consultantplus://offline/main?base=ROS;n=101431;fld=134;dst=100012" TargetMode="External"/><Relationship Id="rId98" Type="http://schemas.openxmlformats.org/officeDocument/2006/relationships/hyperlink" Target="consultantplus://offline/main?base=ROS;n=117591;fld=134;dst=100197" TargetMode="External"/><Relationship Id="rId121" Type="http://schemas.openxmlformats.org/officeDocument/2006/relationships/hyperlink" Target="consultantplus://offline/main?base=ROS;n=117591;fld=134;dst=100304" TargetMode="External"/><Relationship Id="rId142" Type="http://schemas.openxmlformats.org/officeDocument/2006/relationships/hyperlink" Target="consultantplus://offline/main?base=ROS;n=83136;fld=134" TargetMode="External"/><Relationship Id="rId163" Type="http://schemas.openxmlformats.org/officeDocument/2006/relationships/hyperlink" Target="consultantplus://offline/main?base=ROS;n=89628;fld=134;dst=100658" TargetMode="External"/><Relationship Id="rId184" Type="http://schemas.openxmlformats.org/officeDocument/2006/relationships/hyperlink" Target="consultantplus://offline/main?base=ROS;n=89631;fld=134;dst=100472" TargetMode="External"/><Relationship Id="rId189" Type="http://schemas.openxmlformats.org/officeDocument/2006/relationships/hyperlink" Target="consultantplus://offline/main?base=ROS;n=83142;fld=134;dst=100776" TargetMode="External"/><Relationship Id="rId219" Type="http://schemas.openxmlformats.org/officeDocument/2006/relationships/hyperlink" Target="consultantplus://offline/main?base=ROS;n=78677;fld=134;dst=100216" TargetMode="External"/><Relationship Id="rId3" Type="http://schemas.openxmlformats.org/officeDocument/2006/relationships/webSettings" Target="webSettings.xml"/><Relationship Id="rId214" Type="http://schemas.openxmlformats.org/officeDocument/2006/relationships/hyperlink" Target="consultantplus://offline/main?base=ROS;n=78677;fld=134" TargetMode="External"/><Relationship Id="rId230" Type="http://schemas.openxmlformats.org/officeDocument/2006/relationships/hyperlink" Target="consultantplus://offline/main?base=ROS;n=89848;fld=134" TargetMode="External"/><Relationship Id="rId235" Type="http://schemas.openxmlformats.org/officeDocument/2006/relationships/hyperlink" Target="consultantplus://offline/main?base=ROS;n=83447;fld=134" TargetMode="External"/><Relationship Id="rId251" Type="http://schemas.openxmlformats.org/officeDocument/2006/relationships/hyperlink" Target="consultantplus://offline/main?base=ROS;n=117591;fld=134;dst=100405" TargetMode="External"/><Relationship Id="rId256" Type="http://schemas.openxmlformats.org/officeDocument/2006/relationships/hyperlink" Target="consultantplus://offline/main?base=ROS;n=117591;fld=134;dst=100099" TargetMode="External"/><Relationship Id="rId25" Type="http://schemas.openxmlformats.org/officeDocument/2006/relationships/hyperlink" Target="consultantplus://offline/main?base=ROS;n=107174;fld=134;dst=100010" TargetMode="External"/><Relationship Id="rId46" Type="http://schemas.openxmlformats.org/officeDocument/2006/relationships/hyperlink" Target="consultantplus://offline/main?base=ROS;n=117591;fld=134;dst=100144" TargetMode="External"/><Relationship Id="rId67" Type="http://schemas.openxmlformats.org/officeDocument/2006/relationships/hyperlink" Target="consultantplus://offline/main?base=ROS;n=117591;fld=134;dst=12" TargetMode="External"/><Relationship Id="rId116" Type="http://schemas.openxmlformats.org/officeDocument/2006/relationships/hyperlink" Target="consultantplus://offline/main?base=ROS;n=101126;fld=134;dst=100016" TargetMode="External"/><Relationship Id="rId137" Type="http://schemas.openxmlformats.org/officeDocument/2006/relationships/hyperlink" Target="consultantplus://offline/main?base=ROS;n=113444;fld=134;dst=100011" TargetMode="External"/><Relationship Id="rId158" Type="http://schemas.openxmlformats.org/officeDocument/2006/relationships/hyperlink" Target="consultantplus://offline/main?base=ROS;n=89669;fld=134;dst=102916" TargetMode="External"/><Relationship Id="rId20" Type="http://schemas.openxmlformats.org/officeDocument/2006/relationships/hyperlink" Target="consultantplus://offline/main?base=ROS;n=107834;fld=134;dst=100011" TargetMode="External"/><Relationship Id="rId41" Type="http://schemas.openxmlformats.org/officeDocument/2006/relationships/hyperlink" Target="consultantplus://offline/main?base=ROS;n=117591;fld=134;dst=100147" TargetMode="External"/><Relationship Id="rId62" Type="http://schemas.openxmlformats.org/officeDocument/2006/relationships/hyperlink" Target="consultantplus://offline/main?base=ROS;n=117591;fld=134;dst=100150" TargetMode="External"/><Relationship Id="rId83" Type="http://schemas.openxmlformats.org/officeDocument/2006/relationships/hyperlink" Target="consultantplus://offline/main?base=ROS;n=117591;fld=134;dst=100145" TargetMode="External"/><Relationship Id="rId88" Type="http://schemas.openxmlformats.org/officeDocument/2006/relationships/hyperlink" Target="consultantplus://offline/main?base=ROS;n=116559;fld=134;dst=100018" TargetMode="External"/><Relationship Id="rId111" Type="http://schemas.openxmlformats.org/officeDocument/2006/relationships/hyperlink" Target="consultantplus://offline/main?base=ROS;n=101663;fld=134;dst=100010" TargetMode="External"/><Relationship Id="rId132" Type="http://schemas.openxmlformats.org/officeDocument/2006/relationships/hyperlink" Target="consultantplus://offline/main?base=ROS;n=100515;fld=134;dst=100014" TargetMode="External"/><Relationship Id="rId153" Type="http://schemas.openxmlformats.org/officeDocument/2006/relationships/hyperlink" Target="consultantplus://offline/main?base=ROS;n=83136;fld=134;dst=24" TargetMode="External"/><Relationship Id="rId174" Type="http://schemas.openxmlformats.org/officeDocument/2006/relationships/hyperlink" Target="consultantplus://offline/main?base=ROS;n=99963;fld=134;dst=100655" TargetMode="External"/><Relationship Id="rId179" Type="http://schemas.openxmlformats.org/officeDocument/2006/relationships/hyperlink" Target="consultantplus://offline/main?base=ROS;n=99963;fld=134;dst=799" TargetMode="External"/><Relationship Id="rId195" Type="http://schemas.openxmlformats.org/officeDocument/2006/relationships/hyperlink" Target="consultantplus://offline/main?base=ROS;n=91941;fld=134;dst=29" TargetMode="External"/><Relationship Id="rId209" Type="http://schemas.openxmlformats.org/officeDocument/2006/relationships/hyperlink" Target="consultantplus://offline/main?base=ROS;n=89641;fld=134;dst=100923" TargetMode="External"/><Relationship Id="rId190" Type="http://schemas.openxmlformats.org/officeDocument/2006/relationships/hyperlink" Target="consultantplus://offline/main?base=ROS;n=83142;fld=134;dst=100250" TargetMode="External"/><Relationship Id="rId204" Type="http://schemas.openxmlformats.org/officeDocument/2006/relationships/hyperlink" Target="consultantplus://offline/main?base=ROS;n=89641;fld=134;dst=101062" TargetMode="External"/><Relationship Id="rId220" Type="http://schemas.openxmlformats.org/officeDocument/2006/relationships/hyperlink" Target="consultantplus://offline/main?base=ROS;n=103111;fld=134;dst=100149" TargetMode="External"/><Relationship Id="rId225" Type="http://schemas.openxmlformats.org/officeDocument/2006/relationships/hyperlink" Target="consultantplus://offline/main?base=ROS;n=78677;fld=134;dst=100111" TargetMode="External"/><Relationship Id="rId241" Type="http://schemas.openxmlformats.org/officeDocument/2006/relationships/hyperlink" Target="consultantplus://offline/main?base=ROS;n=117591;fld=134;dst=100105" TargetMode="External"/><Relationship Id="rId246" Type="http://schemas.openxmlformats.org/officeDocument/2006/relationships/hyperlink" Target="consultantplus://offline/main?base=ROS;n=112001;fld=134;dst=101408" TargetMode="External"/><Relationship Id="rId15" Type="http://schemas.openxmlformats.org/officeDocument/2006/relationships/hyperlink" Target="consultantplus://offline/main?base=ROS;n=113444;fld=134;dst=100011" TargetMode="External"/><Relationship Id="rId36" Type="http://schemas.openxmlformats.org/officeDocument/2006/relationships/hyperlink" Target="consultantplus://offline/main?base=ROS;n=117057;fld=134;dst=100284" TargetMode="External"/><Relationship Id="rId57" Type="http://schemas.openxmlformats.org/officeDocument/2006/relationships/hyperlink" Target="consultantplus://offline/main?base=ROS;n=117591;fld=134;dst=100146" TargetMode="External"/><Relationship Id="rId106" Type="http://schemas.openxmlformats.org/officeDocument/2006/relationships/hyperlink" Target="consultantplus://offline/main?base=ROS;n=115838;fld=134" TargetMode="External"/><Relationship Id="rId127" Type="http://schemas.openxmlformats.org/officeDocument/2006/relationships/hyperlink" Target="consultantplus://offline/main?base=ROS;n=117591;fld=134;dst=100305" TargetMode="External"/><Relationship Id="rId262" Type="http://schemas.openxmlformats.org/officeDocument/2006/relationships/fontTable" Target="fontTable.xml"/><Relationship Id="rId10" Type="http://schemas.openxmlformats.org/officeDocument/2006/relationships/hyperlink" Target="consultantplus://offline/main?base=ROS;n=112001;fld=134;dst=100024" TargetMode="External"/><Relationship Id="rId31" Type="http://schemas.openxmlformats.org/officeDocument/2006/relationships/hyperlink" Target="consultantplus://offline/main?base=ROS;n=113484;fld=134;dst=100071" TargetMode="External"/><Relationship Id="rId52" Type="http://schemas.openxmlformats.org/officeDocument/2006/relationships/hyperlink" Target="consultantplus://offline/main?base=ROS;n=117591;fld=134;dst=14" TargetMode="External"/><Relationship Id="rId73" Type="http://schemas.openxmlformats.org/officeDocument/2006/relationships/hyperlink" Target="consultantplus://offline/main?base=ROS;n=117591;fld=134;dst=100147" TargetMode="External"/><Relationship Id="rId78" Type="http://schemas.openxmlformats.org/officeDocument/2006/relationships/hyperlink" Target="consultantplus://offline/main?base=ROS;n=117591;fld=134;dst=14" TargetMode="External"/><Relationship Id="rId94" Type="http://schemas.openxmlformats.org/officeDocument/2006/relationships/hyperlink" Target="consultantplus://offline/main?base=ROS;n=101431;fld=134;dst=100647" TargetMode="External"/><Relationship Id="rId99" Type="http://schemas.openxmlformats.org/officeDocument/2006/relationships/hyperlink" Target="consultantplus://offline/main?base=ROS;n=116684;fld=134" TargetMode="External"/><Relationship Id="rId101" Type="http://schemas.openxmlformats.org/officeDocument/2006/relationships/hyperlink" Target="consultantplus://offline/main?base=ROS;n=117591;fld=134;dst=100227" TargetMode="External"/><Relationship Id="rId122" Type="http://schemas.openxmlformats.org/officeDocument/2006/relationships/hyperlink" Target="consultantplus://offline/main?base=ROS;n=117591;fld=134;dst=100304" TargetMode="External"/><Relationship Id="rId143" Type="http://schemas.openxmlformats.org/officeDocument/2006/relationships/hyperlink" Target="consultantplus://offline/main?base=ROS;n=83136;fld=134;dst=100016" TargetMode="External"/><Relationship Id="rId148" Type="http://schemas.openxmlformats.org/officeDocument/2006/relationships/hyperlink" Target="consultantplus://offline/main?base=ROS;n=83136;fld=134;dst=100028" TargetMode="External"/><Relationship Id="rId164" Type="http://schemas.openxmlformats.org/officeDocument/2006/relationships/hyperlink" Target="consultantplus://offline/main?base=ROS;n=89628;fld=134;dst=100663" TargetMode="External"/><Relationship Id="rId169" Type="http://schemas.openxmlformats.org/officeDocument/2006/relationships/hyperlink" Target="consultantplus://offline/main?base=ROS;n=94949;fld=134;dst=3984" TargetMode="External"/><Relationship Id="rId185" Type="http://schemas.openxmlformats.org/officeDocument/2006/relationships/hyperlink" Target="consultantplus://offline/main?base=ROS;n=89631;fld=134;dst=100620" TargetMode="External"/><Relationship Id="rId4" Type="http://schemas.openxmlformats.org/officeDocument/2006/relationships/hyperlink" Target="consultantplus://offline/main?base=ROS;n=117217;fld=134;dst=101152" TargetMode="External"/><Relationship Id="rId9" Type="http://schemas.openxmlformats.org/officeDocument/2006/relationships/hyperlink" Target="consultantplus://offline/main?base=ROS;n=116983;fld=134;dst=102034" TargetMode="External"/><Relationship Id="rId180" Type="http://schemas.openxmlformats.org/officeDocument/2006/relationships/hyperlink" Target="consultantplus://offline/main?base=ROS;n=99963;fld=134;dst=1900" TargetMode="External"/><Relationship Id="rId210" Type="http://schemas.openxmlformats.org/officeDocument/2006/relationships/hyperlink" Target="consultantplus://offline/main?base=ROS;n=89641;fld=134;dst=101065" TargetMode="External"/><Relationship Id="rId215" Type="http://schemas.openxmlformats.org/officeDocument/2006/relationships/hyperlink" Target="consultantplus://offline/main?base=ROS;n=78677;fld=134;dst=100202" TargetMode="External"/><Relationship Id="rId236" Type="http://schemas.openxmlformats.org/officeDocument/2006/relationships/hyperlink" Target="consultantplus://offline/main?base=ROS;n=41645;fld=134" TargetMode="External"/><Relationship Id="rId257" Type="http://schemas.openxmlformats.org/officeDocument/2006/relationships/hyperlink" Target="consultantplus://offline/main?base=ROS;n=117591;fld=134;dst=100156" TargetMode="External"/><Relationship Id="rId26" Type="http://schemas.openxmlformats.org/officeDocument/2006/relationships/hyperlink" Target="consultantplus://offline/main?base=ROS;n=117591;fld=134;dst=100093" TargetMode="External"/><Relationship Id="rId231" Type="http://schemas.openxmlformats.org/officeDocument/2006/relationships/hyperlink" Target="consultantplus://offline/main?base=ROS;n=89848;fld=134;dst=302" TargetMode="External"/><Relationship Id="rId252" Type="http://schemas.openxmlformats.org/officeDocument/2006/relationships/hyperlink" Target="consultantplus://offline/main?base=ROS;n=117591;fld=134;dst=100389" TargetMode="External"/><Relationship Id="rId47" Type="http://schemas.openxmlformats.org/officeDocument/2006/relationships/hyperlink" Target="consultantplus://offline/main?base=ROS;n=117591;fld=134;dst=14" TargetMode="External"/><Relationship Id="rId68" Type="http://schemas.openxmlformats.org/officeDocument/2006/relationships/hyperlink" Target="consultantplus://offline/main?base=ROS;n=117591;fld=134;dst=14" TargetMode="External"/><Relationship Id="rId89" Type="http://schemas.openxmlformats.org/officeDocument/2006/relationships/hyperlink" Target="consultantplus://offline/main?base=ROS;n=108474;fld=134" TargetMode="External"/><Relationship Id="rId112" Type="http://schemas.openxmlformats.org/officeDocument/2006/relationships/hyperlink" Target="consultantplus://offline/main?base=ROS;n=115681;fld=134;dst=1389" TargetMode="External"/><Relationship Id="rId133" Type="http://schemas.openxmlformats.org/officeDocument/2006/relationships/hyperlink" Target="consultantplus://offline/main?base=ROS;n=117591;fld=134;dst=100315" TargetMode="External"/><Relationship Id="rId154" Type="http://schemas.openxmlformats.org/officeDocument/2006/relationships/hyperlink" Target="consultantplus://offline/main?base=ROS;n=83136;fld=134;dst=24" TargetMode="External"/><Relationship Id="rId175" Type="http://schemas.openxmlformats.org/officeDocument/2006/relationships/hyperlink" Target="consultantplus://offline/main?base=ROS;n=99963;fld=134;dst=1403" TargetMode="External"/><Relationship Id="rId196" Type="http://schemas.openxmlformats.org/officeDocument/2006/relationships/hyperlink" Target="consultantplus://offline/main?base=ROS;n=91941;fld=134;dst=43" TargetMode="External"/><Relationship Id="rId200" Type="http://schemas.openxmlformats.org/officeDocument/2006/relationships/hyperlink" Target="consultantplus://offline/main?base=ROS;n=89641;fld=134;dst=101059" TargetMode="External"/><Relationship Id="rId16" Type="http://schemas.openxmlformats.org/officeDocument/2006/relationships/hyperlink" Target="consultantplus://offline/main?base=ROS;n=108474;fld=134" TargetMode="External"/><Relationship Id="rId221" Type="http://schemas.openxmlformats.org/officeDocument/2006/relationships/hyperlink" Target="consultantplus://offline/main?base=ROS;n=78677;fld=134;dst=100095" TargetMode="External"/><Relationship Id="rId242" Type="http://schemas.openxmlformats.org/officeDocument/2006/relationships/hyperlink" Target="consultantplus://offline/main?base=ROS;n=112001;fld=134;dst=101403" TargetMode="External"/><Relationship Id="rId263" Type="http://schemas.openxmlformats.org/officeDocument/2006/relationships/theme" Target="theme/theme1.xml"/><Relationship Id="rId37" Type="http://schemas.openxmlformats.org/officeDocument/2006/relationships/hyperlink" Target="consultantplus://offline/main?base=ROS;n=114254;fld=134;dst=100021" TargetMode="External"/><Relationship Id="rId58" Type="http://schemas.openxmlformats.org/officeDocument/2006/relationships/hyperlink" Target="consultantplus://offline/main?base=ROS;n=117591;fld=134;dst=100147" TargetMode="External"/><Relationship Id="rId79" Type="http://schemas.openxmlformats.org/officeDocument/2006/relationships/hyperlink" Target="consultantplus://offline/main?base=ROS;n=117591;fld=134;dst=100146" TargetMode="External"/><Relationship Id="rId102" Type="http://schemas.openxmlformats.org/officeDocument/2006/relationships/hyperlink" Target="consultantplus://offline/main?base=ROS;n=115874;fld=134;dst=100216" TargetMode="External"/><Relationship Id="rId123" Type="http://schemas.openxmlformats.org/officeDocument/2006/relationships/hyperlink" Target="consultantplus://offline/main?base=ROS;n=117217;fld=134;dst=101158" TargetMode="External"/><Relationship Id="rId144" Type="http://schemas.openxmlformats.org/officeDocument/2006/relationships/hyperlink" Target="consultantplus://offline/main?base=ROS;n=83136;fld=134;dst=100193" TargetMode="External"/><Relationship Id="rId90" Type="http://schemas.openxmlformats.org/officeDocument/2006/relationships/hyperlink" Target="consultantplus://offline/main?base=ROS;n=50272;fld=134;dst=3" TargetMode="External"/><Relationship Id="rId165" Type="http://schemas.openxmlformats.org/officeDocument/2006/relationships/hyperlink" Target="consultantplus://offline/main?base=ROS;n=89728;fld=134;dst=100329" TargetMode="External"/><Relationship Id="rId186" Type="http://schemas.openxmlformats.org/officeDocument/2006/relationships/hyperlink" Target="consultantplus://offline/main?base=ROS;n=89631;fld=134;dst=100472" TargetMode="External"/><Relationship Id="rId211" Type="http://schemas.openxmlformats.org/officeDocument/2006/relationships/hyperlink" Target="consultantplus://offline/main?base=ROS;n=89641;fld=134;dst=100923" TargetMode="External"/><Relationship Id="rId232" Type="http://schemas.openxmlformats.org/officeDocument/2006/relationships/hyperlink" Target="consultantplus://offline/main?base=ROS;n=89848;fld=134" TargetMode="External"/><Relationship Id="rId253" Type="http://schemas.openxmlformats.org/officeDocument/2006/relationships/hyperlink" Target="consultantplus://offline/main?base=ROS;n=117591;fld=134;dst=100402" TargetMode="External"/><Relationship Id="rId27" Type="http://schemas.openxmlformats.org/officeDocument/2006/relationships/hyperlink" Target="consultantplus://offline/main?base=ROS;n=104420;fld=134;dst=100008" TargetMode="External"/><Relationship Id="rId48" Type="http://schemas.openxmlformats.org/officeDocument/2006/relationships/hyperlink" Target="consultantplus://offline/main?base=ROS;n=116559;fld=134;dst=100015" TargetMode="External"/><Relationship Id="rId69" Type="http://schemas.openxmlformats.org/officeDocument/2006/relationships/hyperlink" Target="consultantplus://offline/main?base=ROS;n=116559;fld=134;dst=100017" TargetMode="External"/><Relationship Id="rId113" Type="http://schemas.openxmlformats.org/officeDocument/2006/relationships/hyperlink" Target="consultantplus://offline/main?base=ROS;n=116659;fld=134;dst=100866" TargetMode="External"/><Relationship Id="rId134" Type="http://schemas.openxmlformats.org/officeDocument/2006/relationships/hyperlink" Target="consultantplus://offline/main?base=ROS;n=113255;fld=134;dst=100019" TargetMode="External"/><Relationship Id="rId80" Type="http://schemas.openxmlformats.org/officeDocument/2006/relationships/hyperlink" Target="consultantplus://offline/main?base=ROS;n=117591;fld=134;dst=14" TargetMode="External"/><Relationship Id="rId155" Type="http://schemas.openxmlformats.org/officeDocument/2006/relationships/hyperlink" Target="consultantplus://offline/main?base=ROS;n=83136;fld=134;dst=35" TargetMode="External"/><Relationship Id="rId176" Type="http://schemas.openxmlformats.org/officeDocument/2006/relationships/hyperlink" Target="consultantplus://offline/main?base=ROS;n=99963;fld=134;dst=1827" TargetMode="External"/><Relationship Id="rId197" Type="http://schemas.openxmlformats.org/officeDocument/2006/relationships/hyperlink" Target="consultantplus://offline/main?base=ROS;n=91941;fld=134;dst=100284" TargetMode="External"/><Relationship Id="rId201" Type="http://schemas.openxmlformats.org/officeDocument/2006/relationships/hyperlink" Target="consultantplus://offline/main?base=ROS;n=89641;fld=134;dst=101123" TargetMode="External"/><Relationship Id="rId222" Type="http://schemas.openxmlformats.org/officeDocument/2006/relationships/hyperlink" Target="consultantplus://offline/main?base=ROS;n=78677;fld=134;dst=100097" TargetMode="External"/><Relationship Id="rId243" Type="http://schemas.openxmlformats.org/officeDocument/2006/relationships/hyperlink" Target="consultantplus://offline/main?base=ROS;n=112001;fld=134;dst=101405" TargetMode="External"/><Relationship Id="rId17" Type="http://schemas.openxmlformats.org/officeDocument/2006/relationships/hyperlink" Target="consultantplus://offline/main?base=ROS;n=117217;fld=134;dst=101154" TargetMode="External"/><Relationship Id="rId38" Type="http://schemas.openxmlformats.org/officeDocument/2006/relationships/hyperlink" Target="consultantplus://offline/main?base=ROS;n=117591;fld=134;dst=100144" TargetMode="External"/><Relationship Id="rId59" Type="http://schemas.openxmlformats.org/officeDocument/2006/relationships/hyperlink" Target="consultantplus://offline/main?base=ROS;n=100563;fld=134;dst=100010" TargetMode="External"/><Relationship Id="rId103" Type="http://schemas.openxmlformats.org/officeDocument/2006/relationships/hyperlink" Target="consultantplus://offline/main?base=ROS;n=117591;fld=134;dst=100227" TargetMode="External"/><Relationship Id="rId124" Type="http://schemas.openxmlformats.org/officeDocument/2006/relationships/hyperlink" Target="consultantplus://offline/main?base=ROS;n=117591;fld=134;dst=100304" TargetMode="External"/><Relationship Id="rId70" Type="http://schemas.openxmlformats.org/officeDocument/2006/relationships/hyperlink" Target="consultantplus://offline/main?base=ROS;n=117591;fld=134;dst=100144" TargetMode="External"/><Relationship Id="rId91" Type="http://schemas.openxmlformats.org/officeDocument/2006/relationships/hyperlink" Target="consultantplus://offline/main?base=ROS;n=97672;fld=134;dst=100008" TargetMode="External"/><Relationship Id="rId145" Type="http://schemas.openxmlformats.org/officeDocument/2006/relationships/hyperlink" Target="consultantplus://offline/main?base=ROS;n=83136;fld=134;dst=100016" TargetMode="External"/><Relationship Id="rId166" Type="http://schemas.openxmlformats.org/officeDocument/2006/relationships/hyperlink" Target="consultantplus://offline/main?base=ROS;n=89728;fld=134;dst=100329" TargetMode="External"/><Relationship Id="rId187" Type="http://schemas.openxmlformats.org/officeDocument/2006/relationships/hyperlink" Target="consultantplus://offline/main?base=ROS;n=89631;fld=134;dst=100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30026</Words>
  <Characters>171150</Characters>
  <Application>Microsoft Office Word</Application>
  <DocSecurity>0</DocSecurity>
  <Lines>1426</Lines>
  <Paragraphs>401</Paragraphs>
  <ScaleCrop>false</ScaleCrop>
  <Company/>
  <LinksUpToDate>false</LinksUpToDate>
  <CharactersWithSpaces>200775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2017-01-11T05:35:00Z</dcterms:created>
  <dcterms:modified xsi:type="dcterms:W3CDTF">2017-01-11T05:36:00Z</dcterms:modified>
</cp:coreProperties>
</file>