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3F" w:rsidRPr="0081613F" w:rsidRDefault="0081613F" w:rsidP="0081613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F1419"/>
        </w:rPr>
      </w:pPr>
      <w:r w:rsidRPr="0081613F">
        <w:rPr>
          <w:rFonts w:ascii="Times New Roman" w:eastAsia="Times New Roman" w:hAnsi="Times New Roman" w:cs="Times New Roman"/>
          <w:b/>
          <w:bCs/>
          <w:color w:val="0F1419"/>
          <w:sz w:val="20"/>
          <w:szCs w:val="20"/>
        </w:rPr>
        <w:t>СЛУЖБА РЕСПУБЛИКИ КОМИ ПО ТАРИФАМ</w:t>
      </w:r>
    </w:p>
    <w:p w:rsidR="0081613F" w:rsidRPr="0081613F" w:rsidRDefault="0081613F" w:rsidP="0081613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F1419"/>
        </w:rPr>
      </w:pPr>
      <w:r w:rsidRPr="0081613F">
        <w:rPr>
          <w:rFonts w:ascii="Times New Roman" w:eastAsia="Times New Roman" w:hAnsi="Times New Roman" w:cs="Times New Roman"/>
          <w:b/>
          <w:bCs/>
          <w:color w:val="0F1419"/>
        </w:rPr>
        <w:t> </w:t>
      </w:r>
    </w:p>
    <w:p w:rsidR="0081613F" w:rsidRPr="0081613F" w:rsidRDefault="0081613F" w:rsidP="0081613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F1419"/>
        </w:rPr>
      </w:pPr>
      <w:r w:rsidRPr="0081613F">
        <w:rPr>
          <w:rFonts w:ascii="Times New Roman" w:eastAsia="Times New Roman" w:hAnsi="Times New Roman" w:cs="Times New Roman"/>
          <w:b/>
          <w:bCs/>
          <w:color w:val="0F1419"/>
        </w:rPr>
        <w:t>ПРИКАЗ</w:t>
      </w:r>
    </w:p>
    <w:p w:rsidR="0081613F" w:rsidRPr="0081613F" w:rsidRDefault="0081613F" w:rsidP="0081613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F1419"/>
        </w:rPr>
      </w:pPr>
      <w:r w:rsidRPr="0081613F">
        <w:rPr>
          <w:rFonts w:ascii="Times New Roman" w:eastAsia="Times New Roman" w:hAnsi="Times New Roman" w:cs="Times New Roman"/>
          <w:b/>
          <w:bCs/>
          <w:color w:val="0F1419"/>
        </w:rPr>
        <w:t>от 26 ноября 2012 г. N 95/12</w:t>
      </w:r>
    </w:p>
    <w:p w:rsidR="0081613F" w:rsidRPr="0081613F" w:rsidRDefault="0081613F" w:rsidP="0081613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F1419"/>
        </w:rPr>
      </w:pPr>
      <w:r w:rsidRPr="0081613F">
        <w:rPr>
          <w:rFonts w:ascii="Times New Roman" w:eastAsia="Times New Roman" w:hAnsi="Times New Roman" w:cs="Times New Roman"/>
          <w:b/>
          <w:bCs/>
          <w:color w:val="0F1419"/>
        </w:rPr>
        <w:t> </w:t>
      </w:r>
    </w:p>
    <w:p w:rsidR="0081613F" w:rsidRPr="0081613F" w:rsidRDefault="0081613F" w:rsidP="0081613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F1419"/>
        </w:rPr>
      </w:pPr>
      <w:r w:rsidRPr="0081613F">
        <w:rPr>
          <w:rFonts w:ascii="Times New Roman" w:eastAsia="Times New Roman" w:hAnsi="Times New Roman" w:cs="Times New Roman"/>
          <w:b/>
          <w:bCs/>
          <w:color w:val="0F1419"/>
        </w:rPr>
        <w:t xml:space="preserve">О ТАРИФАХ НА ТЕПЛОВУЮ ЭНЕРГИЮ И ТЕПЛОНОСИТЕЛЬ, </w:t>
      </w:r>
      <w:proofErr w:type="gramStart"/>
      <w:r w:rsidRPr="0081613F">
        <w:rPr>
          <w:rFonts w:ascii="Times New Roman" w:eastAsia="Times New Roman" w:hAnsi="Times New Roman" w:cs="Times New Roman"/>
          <w:b/>
          <w:bCs/>
          <w:color w:val="0F1419"/>
        </w:rPr>
        <w:t>ПОСТАВЛЯЕМЫЕ</w:t>
      </w:r>
      <w:proofErr w:type="gramEnd"/>
    </w:p>
    <w:p w:rsidR="0081613F" w:rsidRPr="0081613F" w:rsidRDefault="0081613F" w:rsidP="0081613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F1419"/>
        </w:rPr>
      </w:pPr>
      <w:r w:rsidRPr="0081613F">
        <w:rPr>
          <w:rFonts w:ascii="Times New Roman" w:eastAsia="Times New Roman" w:hAnsi="Times New Roman" w:cs="Times New Roman"/>
          <w:b/>
          <w:bCs/>
          <w:color w:val="0F1419"/>
        </w:rPr>
        <w:t>ООО "ТЕПЛОСЕРВИС" ПОТРЕБИТЕЛЯМ МУНИЦИПАЛЬНОГО ОБРАЗОВАНИЯ</w:t>
      </w:r>
    </w:p>
    <w:p w:rsidR="0081613F" w:rsidRPr="0081613F" w:rsidRDefault="0081613F" w:rsidP="0081613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F1419"/>
        </w:rPr>
      </w:pPr>
      <w:r w:rsidRPr="0081613F">
        <w:rPr>
          <w:rFonts w:ascii="Times New Roman" w:eastAsia="Times New Roman" w:hAnsi="Times New Roman" w:cs="Times New Roman"/>
          <w:b/>
          <w:bCs/>
          <w:color w:val="0F1419"/>
        </w:rPr>
        <w:t>МУНИЦИПАЛЬНОГО РАЙОНА "СОСНОГОРСК" РЕСПУБЛИКИ КОМИ</w:t>
      </w:r>
    </w:p>
    <w:p w:rsidR="0081613F" w:rsidRPr="0081613F" w:rsidRDefault="0081613F" w:rsidP="0081613F">
      <w:pPr>
        <w:spacing w:after="0" w:line="240" w:lineRule="auto"/>
        <w:jc w:val="both"/>
        <w:rPr>
          <w:rFonts w:ascii="Calibri" w:eastAsia="Times New Roman" w:hAnsi="Calibri" w:cs="Times New Roman"/>
          <w:color w:val="0F1419"/>
        </w:rPr>
      </w:pPr>
      <w:r w:rsidRPr="0081613F">
        <w:rPr>
          <w:rFonts w:ascii="Times New Roman" w:eastAsia="Times New Roman" w:hAnsi="Times New Roman" w:cs="Times New Roman"/>
          <w:color w:val="0F1419"/>
        </w:rPr>
        <w:t> </w:t>
      </w:r>
    </w:p>
    <w:p w:rsidR="0081613F" w:rsidRPr="0081613F" w:rsidRDefault="0081613F" w:rsidP="0081613F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F1419"/>
        </w:rPr>
      </w:pPr>
      <w:proofErr w:type="gramStart"/>
      <w:r w:rsidRPr="0081613F">
        <w:rPr>
          <w:rFonts w:ascii="Times New Roman" w:eastAsia="Times New Roman" w:hAnsi="Times New Roman" w:cs="Times New Roman"/>
          <w:color w:val="0F1419"/>
        </w:rPr>
        <w:t>В соответствии с Федеральным </w:t>
      </w:r>
      <w:hyperlink r:id="rId4" w:history="1">
        <w:r w:rsidRPr="0081613F">
          <w:rPr>
            <w:rFonts w:ascii="Times New Roman" w:eastAsia="Times New Roman" w:hAnsi="Times New Roman" w:cs="Times New Roman"/>
            <w:color w:val="0000FF"/>
          </w:rPr>
          <w:t>законом</w:t>
        </w:r>
      </w:hyperlink>
      <w:r w:rsidRPr="0081613F">
        <w:rPr>
          <w:rFonts w:ascii="Times New Roman" w:eastAsia="Times New Roman" w:hAnsi="Times New Roman" w:cs="Times New Roman"/>
          <w:color w:val="0F1419"/>
        </w:rPr>
        <w:t> от 27 июля 2010 г. N 190-ФЗ "О теплоснабжении", </w:t>
      </w:r>
      <w:hyperlink r:id="rId5" w:history="1">
        <w:r w:rsidRPr="0081613F">
          <w:rPr>
            <w:rFonts w:ascii="Times New Roman" w:eastAsia="Times New Roman" w:hAnsi="Times New Roman" w:cs="Times New Roman"/>
            <w:color w:val="0000FF"/>
          </w:rPr>
          <w:t>постановлением</w:t>
        </w:r>
      </w:hyperlink>
      <w:r w:rsidRPr="0081613F">
        <w:rPr>
          <w:rFonts w:ascii="Times New Roman" w:eastAsia="Times New Roman" w:hAnsi="Times New Roman" w:cs="Times New Roman"/>
          <w:color w:val="0F1419"/>
        </w:rPr>
        <w:t> Правительства Российской Федерации от 26 февраля 2004 г. N 109 "О ценообразовании в отношении электрической и тепловой энергии в Российской Федерации", </w:t>
      </w:r>
      <w:hyperlink r:id="rId6" w:history="1">
        <w:r w:rsidRPr="0081613F">
          <w:rPr>
            <w:rFonts w:ascii="Times New Roman" w:eastAsia="Times New Roman" w:hAnsi="Times New Roman" w:cs="Times New Roman"/>
            <w:color w:val="0000FF"/>
          </w:rPr>
          <w:t>методическими указаниями</w:t>
        </w:r>
      </w:hyperlink>
      <w:r w:rsidRPr="0081613F">
        <w:rPr>
          <w:rFonts w:ascii="Times New Roman" w:eastAsia="Times New Roman" w:hAnsi="Times New Roman" w:cs="Times New Roman"/>
          <w:color w:val="0F1419"/>
        </w:rPr>
        <w:t> по расчету регулируемых тарифов и цен на электрическую (тепловую) энергию на розничном (потребительском) рынке, утвержденными приказом Федеральной службы по тарифам от 6</w:t>
      </w:r>
      <w:proofErr w:type="gramEnd"/>
      <w:r w:rsidRPr="0081613F">
        <w:rPr>
          <w:rFonts w:ascii="Times New Roman" w:eastAsia="Times New Roman" w:hAnsi="Times New Roman" w:cs="Times New Roman"/>
          <w:color w:val="0F1419"/>
        </w:rPr>
        <w:t xml:space="preserve"> августа 2004 г. N 20-э/2, </w:t>
      </w:r>
      <w:hyperlink r:id="rId7" w:history="1">
        <w:r w:rsidRPr="0081613F">
          <w:rPr>
            <w:rFonts w:ascii="Times New Roman" w:eastAsia="Times New Roman" w:hAnsi="Times New Roman" w:cs="Times New Roman"/>
            <w:color w:val="0000FF"/>
          </w:rPr>
          <w:t>постановлением</w:t>
        </w:r>
      </w:hyperlink>
      <w:r w:rsidRPr="0081613F">
        <w:rPr>
          <w:rFonts w:ascii="Times New Roman" w:eastAsia="Times New Roman" w:hAnsi="Times New Roman" w:cs="Times New Roman"/>
          <w:color w:val="0F1419"/>
        </w:rPr>
        <w:t> Правительства Республики Коми от 23 апреля 2012 г. N 148 "О Службе Республики Коми по тарифам", решением правления Службы Республики Коми по тарифам (протокол от 20 ноября 2012 г. N 91) приказываю:</w:t>
      </w:r>
    </w:p>
    <w:p w:rsidR="0081613F" w:rsidRPr="0081613F" w:rsidRDefault="0081613F" w:rsidP="0081613F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F1419"/>
        </w:rPr>
      </w:pPr>
      <w:r w:rsidRPr="0081613F">
        <w:rPr>
          <w:rFonts w:ascii="Times New Roman" w:eastAsia="Times New Roman" w:hAnsi="Times New Roman" w:cs="Times New Roman"/>
          <w:color w:val="0F1419"/>
        </w:rPr>
        <w:t>1. Установить и ввести в действие с 1 января 2013 г. </w:t>
      </w:r>
      <w:hyperlink r:id="rId8" w:anchor="Par28" w:history="1">
        <w:r w:rsidRPr="0081613F">
          <w:rPr>
            <w:rFonts w:ascii="Times New Roman" w:eastAsia="Times New Roman" w:hAnsi="Times New Roman" w:cs="Times New Roman"/>
            <w:color w:val="0000FF"/>
          </w:rPr>
          <w:t>тарифы</w:t>
        </w:r>
      </w:hyperlink>
      <w:r w:rsidRPr="0081613F">
        <w:rPr>
          <w:rFonts w:ascii="Times New Roman" w:eastAsia="Times New Roman" w:hAnsi="Times New Roman" w:cs="Times New Roman"/>
          <w:color w:val="0F1419"/>
        </w:rPr>
        <w:t> на тепловую энергию, поставляемую ООО "</w:t>
      </w:r>
      <w:proofErr w:type="spellStart"/>
      <w:r w:rsidRPr="0081613F">
        <w:rPr>
          <w:rFonts w:ascii="Times New Roman" w:eastAsia="Times New Roman" w:hAnsi="Times New Roman" w:cs="Times New Roman"/>
          <w:color w:val="0F1419"/>
        </w:rPr>
        <w:t>Теплосервис</w:t>
      </w:r>
      <w:proofErr w:type="spellEnd"/>
      <w:r w:rsidRPr="0081613F">
        <w:rPr>
          <w:rFonts w:ascii="Times New Roman" w:eastAsia="Times New Roman" w:hAnsi="Times New Roman" w:cs="Times New Roman"/>
          <w:color w:val="0F1419"/>
        </w:rPr>
        <w:t>" (ИНН 1108015607) потребителям муниципального образования муниципального района "Сосногорск" Республики Коми, с календарной разбивкой согласно приложению N 1.</w:t>
      </w:r>
    </w:p>
    <w:p w:rsidR="0081613F" w:rsidRPr="0081613F" w:rsidRDefault="0081613F" w:rsidP="0081613F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F1419"/>
        </w:rPr>
      </w:pPr>
      <w:r w:rsidRPr="0081613F">
        <w:rPr>
          <w:rFonts w:ascii="Times New Roman" w:eastAsia="Times New Roman" w:hAnsi="Times New Roman" w:cs="Times New Roman"/>
          <w:color w:val="0F1419"/>
        </w:rPr>
        <w:t>2. Установить и ввести в действие с 1 января 2013 г. </w:t>
      </w:r>
      <w:hyperlink r:id="rId9" w:anchor="Par120" w:history="1">
        <w:r w:rsidRPr="0081613F">
          <w:rPr>
            <w:rFonts w:ascii="Times New Roman" w:eastAsia="Times New Roman" w:hAnsi="Times New Roman" w:cs="Times New Roman"/>
            <w:color w:val="0000FF"/>
          </w:rPr>
          <w:t>тарифы</w:t>
        </w:r>
      </w:hyperlink>
      <w:r w:rsidRPr="0081613F">
        <w:rPr>
          <w:rFonts w:ascii="Times New Roman" w:eastAsia="Times New Roman" w:hAnsi="Times New Roman" w:cs="Times New Roman"/>
          <w:color w:val="0F1419"/>
        </w:rPr>
        <w:t> на теплоноситель, поставляемый ООО "</w:t>
      </w:r>
      <w:proofErr w:type="spellStart"/>
      <w:r w:rsidRPr="0081613F">
        <w:rPr>
          <w:rFonts w:ascii="Times New Roman" w:eastAsia="Times New Roman" w:hAnsi="Times New Roman" w:cs="Times New Roman"/>
          <w:color w:val="0F1419"/>
        </w:rPr>
        <w:t>Теплосервис</w:t>
      </w:r>
      <w:proofErr w:type="spellEnd"/>
      <w:r w:rsidRPr="0081613F">
        <w:rPr>
          <w:rFonts w:ascii="Times New Roman" w:eastAsia="Times New Roman" w:hAnsi="Times New Roman" w:cs="Times New Roman"/>
          <w:color w:val="0F1419"/>
        </w:rPr>
        <w:t>" (ИНН 1108015607) потребителям муниципального образования муниципального района "Сосногорск" Республики Коми, с календарной разбивкой согласно приложению N 2.</w:t>
      </w:r>
    </w:p>
    <w:p w:rsidR="0081613F" w:rsidRPr="0081613F" w:rsidRDefault="0081613F" w:rsidP="0081613F">
      <w:pPr>
        <w:spacing w:after="0" w:line="240" w:lineRule="auto"/>
        <w:jc w:val="both"/>
        <w:rPr>
          <w:rFonts w:ascii="Calibri" w:eastAsia="Times New Roman" w:hAnsi="Calibri" w:cs="Times New Roman"/>
          <w:color w:val="0F1419"/>
        </w:rPr>
      </w:pPr>
      <w:r w:rsidRPr="0081613F">
        <w:rPr>
          <w:rFonts w:ascii="Times New Roman" w:eastAsia="Times New Roman" w:hAnsi="Times New Roman" w:cs="Times New Roman"/>
          <w:color w:val="0F1419"/>
        </w:rPr>
        <w:t> </w:t>
      </w:r>
    </w:p>
    <w:p w:rsidR="0081613F" w:rsidRPr="0081613F" w:rsidRDefault="0081613F" w:rsidP="0081613F">
      <w:pPr>
        <w:spacing w:after="0" w:line="240" w:lineRule="auto"/>
        <w:jc w:val="right"/>
        <w:rPr>
          <w:rFonts w:ascii="Calibri" w:eastAsia="Times New Roman" w:hAnsi="Calibri" w:cs="Times New Roman"/>
          <w:color w:val="0F1419"/>
        </w:rPr>
      </w:pPr>
      <w:r w:rsidRPr="0081613F">
        <w:rPr>
          <w:rFonts w:ascii="Times New Roman" w:eastAsia="Times New Roman" w:hAnsi="Times New Roman" w:cs="Times New Roman"/>
          <w:color w:val="0F1419"/>
        </w:rPr>
        <w:t>Руководитель  И.ПЕРВАКОВ</w:t>
      </w:r>
    </w:p>
    <w:p w:rsidR="0081613F" w:rsidRPr="0081613F" w:rsidRDefault="0081613F" w:rsidP="0081613F">
      <w:pPr>
        <w:spacing w:after="0" w:line="240" w:lineRule="auto"/>
        <w:jc w:val="both"/>
        <w:rPr>
          <w:rFonts w:ascii="Calibri" w:eastAsia="Times New Roman" w:hAnsi="Calibri" w:cs="Times New Roman"/>
          <w:color w:val="0F1419"/>
        </w:rPr>
      </w:pPr>
      <w:r w:rsidRPr="0081613F">
        <w:rPr>
          <w:rFonts w:ascii="Times New Roman" w:eastAsia="Times New Roman" w:hAnsi="Times New Roman" w:cs="Times New Roman"/>
          <w:color w:val="0F1419"/>
        </w:rPr>
        <w:t> </w:t>
      </w:r>
    </w:p>
    <w:p w:rsidR="0081613F" w:rsidRPr="0081613F" w:rsidRDefault="0081613F" w:rsidP="0081613F">
      <w:pPr>
        <w:spacing w:after="0" w:line="240" w:lineRule="auto"/>
        <w:jc w:val="right"/>
        <w:rPr>
          <w:rFonts w:ascii="Calibri" w:eastAsia="Times New Roman" w:hAnsi="Calibri" w:cs="Times New Roman"/>
          <w:color w:val="0F1419"/>
        </w:rPr>
      </w:pPr>
      <w:r w:rsidRPr="0081613F">
        <w:rPr>
          <w:rFonts w:ascii="Times New Roman" w:eastAsia="Times New Roman" w:hAnsi="Times New Roman" w:cs="Times New Roman"/>
          <w:color w:val="0F1419"/>
        </w:rPr>
        <w:t>Приложение N 1 к Приказу Службы Республики Коми</w:t>
      </w:r>
    </w:p>
    <w:p w:rsidR="0081613F" w:rsidRPr="0081613F" w:rsidRDefault="0081613F" w:rsidP="0081613F">
      <w:pPr>
        <w:spacing w:after="0" w:line="240" w:lineRule="auto"/>
        <w:jc w:val="right"/>
        <w:rPr>
          <w:rFonts w:ascii="Calibri" w:eastAsia="Times New Roman" w:hAnsi="Calibri" w:cs="Times New Roman"/>
          <w:color w:val="0F1419"/>
        </w:rPr>
      </w:pPr>
      <w:r w:rsidRPr="0081613F">
        <w:rPr>
          <w:rFonts w:ascii="Times New Roman" w:eastAsia="Times New Roman" w:hAnsi="Times New Roman" w:cs="Times New Roman"/>
          <w:color w:val="0F1419"/>
        </w:rPr>
        <w:t>по тарифам от 26 ноября 2012 г. N 95/12</w:t>
      </w:r>
    </w:p>
    <w:p w:rsidR="0081613F" w:rsidRPr="0081613F" w:rsidRDefault="0081613F" w:rsidP="0081613F">
      <w:pPr>
        <w:spacing w:after="0" w:line="240" w:lineRule="auto"/>
        <w:jc w:val="both"/>
        <w:rPr>
          <w:rFonts w:ascii="Calibri" w:eastAsia="Times New Roman" w:hAnsi="Calibri" w:cs="Times New Roman"/>
          <w:color w:val="0F1419"/>
        </w:rPr>
      </w:pPr>
      <w:r w:rsidRPr="0081613F">
        <w:rPr>
          <w:rFonts w:ascii="Times New Roman" w:eastAsia="Times New Roman" w:hAnsi="Times New Roman" w:cs="Times New Roman"/>
          <w:color w:val="0F1419"/>
        </w:rPr>
        <w:t> </w:t>
      </w:r>
    </w:p>
    <w:p w:rsidR="0081613F" w:rsidRPr="0081613F" w:rsidRDefault="0081613F" w:rsidP="0081613F">
      <w:pPr>
        <w:spacing w:after="0" w:line="240" w:lineRule="auto"/>
        <w:jc w:val="center"/>
        <w:rPr>
          <w:rFonts w:ascii="Calibri" w:eastAsia="Times New Roman" w:hAnsi="Calibri" w:cs="Times New Roman"/>
          <w:color w:val="0F1419"/>
        </w:rPr>
      </w:pPr>
      <w:bookmarkStart w:id="0" w:name="Par28"/>
      <w:bookmarkEnd w:id="0"/>
      <w:r w:rsidRPr="0081613F">
        <w:rPr>
          <w:rFonts w:ascii="Times New Roman" w:eastAsia="Times New Roman" w:hAnsi="Times New Roman" w:cs="Times New Roman"/>
          <w:color w:val="0F1419"/>
        </w:rPr>
        <w:t>ТАРИФЫ</w:t>
      </w:r>
    </w:p>
    <w:p w:rsidR="0081613F" w:rsidRPr="0081613F" w:rsidRDefault="0081613F" w:rsidP="0081613F">
      <w:pPr>
        <w:spacing w:after="0" w:line="240" w:lineRule="auto"/>
        <w:jc w:val="center"/>
        <w:rPr>
          <w:rFonts w:ascii="Calibri" w:eastAsia="Times New Roman" w:hAnsi="Calibri" w:cs="Times New Roman"/>
          <w:color w:val="0F1419"/>
        </w:rPr>
      </w:pPr>
      <w:r w:rsidRPr="0081613F">
        <w:rPr>
          <w:rFonts w:ascii="Times New Roman" w:eastAsia="Times New Roman" w:hAnsi="Times New Roman" w:cs="Times New Roman"/>
          <w:color w:val="0F1419"/>
        </w:rPr>
        <w:t>НА ТЕПЛОВУЮ ЭНЕРГИЮ, ПОСТАВЛЯЕМУЮ ООО "ТЕПЛОСЕРВИС"</w:t>
      </w:r>
    </w:p>
    <w:p w:rsidR="0081613F" w:rsidRPr="0081613F" w:rsidRDefault="0081613F" w:rsidP="0081613F">
      <w:pPr>
        <w:spacing w:after="0" w:line="240" w:lineRule="auto"/>
        <w:jc w:val="center"/>
        <w:rPr>
          <w:rFonts w:ascii="Calibri" w:eastAsia="Times New Roman" w:hAnsi="Calibri" w:cs="Times New Roman"/>
          <w:color w:val="0F1419"/>
        </w:rPr>
      </w:pPr>
      <w:r w:rsidRPr="0081613F">
        <w:rPr>
          <w:rFonts w:ascii="Times New Roman" w:eastAsia="Times New Roman" w:hAnsi="Times New Roman" w:cs="Times New Roman"/>
          <w:color w:val="0F1419"/>
        </w:rPr>
        <w:t>(ИНН 1108015607) ПОТРЕБИТЕЛЯМ МУНИЦИПАЛЬНОГО ОБРАЗОВАНИЯ</w:t>
      </w:r>
    </w:p>
    <w:p w:rsidR="0081613F" w:rsidRPr="0081613F" w:rsidRDefault="0081613F" w:rsidP="0081613F">
      <w:pPr>
        <w:spacing w:after="0" w:line="240" w:lineRule="auto"/>
        <w:jc w:val="center"/>
        <w:rPr>
          <w:rFonts w:ascii="Calibri" w:eastAsia="Times New Roman" w:hAnsi="Calibri" w:cs="Times New Roman"/>
          <w:color w:val="0F1419"/>
        </w:rPr>
      </w:pPr>
      <w:r w:rsidRPr="0081613F">
        <w:rPr>
          <w:rFonts w:ascii="Times New Roman" w:eastAsia="Times New Roman" w:hAnsi="Times New Roman" w:cs="Times New Roman"/>
          <w:color w:val="0F1419"/>
        </w:rPr>
        <w:t>МУНИЦИПАЛЬНОГО РАЙОНА "СОСНОГОРСК" РЕСПУБЛИКИ КОМИ,</w:t>
      </w:r>
    </w:p>
    <w:p w:rsidR="0081613F" w:rsidRPr="0081613F" w:rsidRDefault="0081613F" w:rsidP="0081613F">
      <w:pPr>
        <w:spacing w:after="0" w:line="240" w:lineRule="auto"/>
        <w:jc w:val="center"/>
        <w:rPr>
          <w:rFonts w:ascii="Calibri" w:eastAsia="Times New Roman" w:hAnsi="Calibri" w:cs="Times New Roman"/>
          <w:color w:val="0F1419"/>
        </w:rPr>
      </w:pPr>
      <w:r w:rsidRPr="0081613F">
        <w:rPr>
          <w:rFonts w:ascii="Times New Roman" w:eastAsia="Times New Roman" w:hAnsi="Times New Roman" w:cs="Times New Roman"/>
          <w:color w:val="0F1419"/>
        </w:rPr>
        <w:t>С КАЛЕНДАРНОЙ РАЗБИВКОЙ</w:t>
      </w:r>
    </w:p>
    <w:p w:rsidR="0081613F" w:rsidRPr="0081613F" w:rsidRDefault="0081613F" w:rsidP="0081613F">
      <w:pPr>
        <w:spacing w:after="0" w:line="240" w:lineRule="auto"/>
        <w:jc w:val="both"/>
        <w:rPr>
          <w:rFonts w:ascii="Calibri" w:eastAsia="Times New Roman" w:hAnsi="Calibri" w:cs="Times New Roman"/>
          <w:color w:val="0F1419"/>
        </w:rPr>
      </w:pPr>
      <w:r w:rsidRPr="0081613F">
        <w:rPr>
          <w:rFonts w:ascii="Times New Roman" w:eastAsia="Times New Roman" w:hAnsi="Times New Roman" w:cs="Times New Roman"/>
          <w:color w:val="0F1419"/>
        </w:rPr>
        <w:t> </w:t>
      </w:r>
    </w:p>
    <w:tbl>
      <w:tblPr>
        <w:tblW w:w="10722" w:type="dxa"/>
        <w:tblInd w:w="75" w:type="dxa"/>
        <w:shd w:val="clear" w:color="auto" w:fill="D3CEC5"/>
        <w:tblCellMar>
          <w:left w:w="0" w:type="dxa"/>
          <w:right w:w="0" w:type="dxa"/>
        </w:tblCellMar>
        <w:tblLook w:val="04A0"/>
      </w:tblPr>
      <w:tblGrid>
        <w:gridCol w:w="615"/>
        <w:gridCol w:w="1962"/>
        <w:gridCol w:w="1104"/>
        <w:gridCol w:w="1227"/>
        <w:gridCol w:w="1227"/>
        <w:gridCol w:w="1227"/>
        <w:gridCol w:w="1227"/>
        <w:gridCol w:w="2133"/>
      </w:tblGrid>
      <w:tr w:rsidR="0081613F" w:rsidRPr="0081613F" w:rsidTr="0081613F">
        <w:trPr>
          <w:trHeight w:val="320"/>
        </w:trPr>
        <w:tc>
          <w:tcPr>
            <w:tcW w:w="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N </w:t>
            </w:r>
            <w:r w:rsidRPr="0081613F">
              <w:rPr>
                <w:rFonts w:ascii="Times New Roman" w:eastAsia="Times New Roman" w:hAnsi="Times New Roman" w:cs="Times New Roman"/>
                <w:color w:val="0F1419"/>
              </w:rPr>
              <w:br/>
            </w:r>
            <w:proofErr w:type="spellStart"/>
            <w:proofErr w:type="gramStart"/>
            <w:r w:rsidRPr="0081613F">
              <w:rPr>
                <w:rFonts w:ascii="Times New Roman" w:eastAsia="Times New Roman" w:hAnsi="Times New Roman" w:cs="Times New Roman"/>
                <w:color w:val="0F1419"/>
              </w:rPr>
              <w:t>п</w:t>
            </w:r>
            <w:proofErr w:type="spellEnd"/>
            <w:proofErr w:type="gramEnd"/>
            <w:r w:rsidRPr="0081613F">
              <w:rPr>
                <w:rFonts w:ascii="Times New Roman" w:eastAsia="Times New Roman" w:hAnsi="Times New Roman" w:cs="Times New Roman"/>
                <w:color w:val="0F1419"/>
              </w:rPr>
              <w:t>/</w:t>
            </w:r>
            <w:proofErr w:type="spellStart"/>
            <w:r w:rsidRPr="0081613F">
              <w:rPr>
                <w:rFonts w:ascii="Times New Roman" w:eastAsia="Times New Roman" w:hAnsi="Times New Roman" w:cs="Times New Roman"/>
                <w:color w:val="0F1419"/>
              </w:rPr>
              <w:t>п</w:t>
            </w:r>
            <w:proofErr w:type="spellEnd"/>
          </w:p>
        </w:tc>
        <w:tc>
          <w:tcPr>
            <w:tcW w:w="196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</w:t>
            </w:r>
          </w:p>
        </w:tc>
        <w:tc>
          <w:tcPr>
            <w:tcW w:w="814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               Тариф на тепловую энергию                </w:t>
            </w:r>
          </w:p>
        </w:tc>
      </w:tr>
      <w:tr w:rsidR="0081613F" w:rsidRPr="0081613F" w:rsidTr="0081613F">
        <w:trPr>
          <w:trHeight w:val="3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13F" w:rsidRPr="0081613F" w:rsidRDefault="0081613F" w:rsidP="0081613F">
            <w:pPr>
              <w:spacing w:after="0" w:line="240" w:lineRule="auto"/>
              <w:rPr>
                <w:rFonts w:ascii="Calibri" w:eastAsia="Times New Roman" w:hAnsi="Calibri" w:cs="Times New Roman"/>
                <w:color w:val="0F14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13F" w:rsidRPr="0081613F" w:rsidRDefault="0081613F" w:rsidP="0081613F">
            <w:pPr>
              <w:spacing w:after="0" w:line="240" w:lineRule="auto"/>
              <w:rPr>
                <w:rFonts w:ascii="Calibri" w:eastAsia="Times New Roman" w:hAnsi="Calibri" w:cs="Times New Roman"/>
                <w:color w:val="0F1419"/>
              </w:rPr>
            </w:pPr>
          </w:p>
        </w:tc>
        <w:tc>
          <w:tcPr>
            <w:tcW w:w="11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горячая</w:t>
            </w:r>
            <w:r w:rsidRPr="0081613F">
              <w:rPr>
                <w:rFonts w:ascii="Times New Roman" w:eastAsia="Times New Roman" w:hAnsi="Times New Roman" w:cs="Times New Roman"/>
                <w:color w:val="0F1419"/>
              </w:rPr>
              <w:br/>
              <w:t> вода </w:t>
            </w:r>
          </w:p>
        </w:tc>
        <w:tc>
          <w:tcPr>
            <w:tcW w:w="49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     Отборный пар давлением      </w:t>
            </w:r>
          </w:p>
        </w:tc>
        <w:tc>
          <w:tcPr>
            <w:tcW w:w="213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  Острый и   </w:t>
            </w:r>
            <w:r w:rsidRPr="0081613F">
              <w:rPr>
                <w:rFonts w:ascii="Times New Roman" w:eastAsia="Times New Roman" w:hAnsi="Times New Roman" w:cs="Times New Roman"/>
                <w:color w:val="0F1419"/>
              </w:rPr>
              <w:br/>
              <w:t>редуцированный</w:t>
            </w:r>
            <w:r w:rsidRPr="0081613F">
              <w:rPr>
                <w:rFonts w:ascii="Times New Roman" w:eastAsia="Times New Roman" w:hAnsi="Times New Roman" w:cs="Times New Roman"/>
                <w:color w:val="0F1419"/>
              </w:rPr>
              <w:br/>
              <w:t>     пар     </w:t>
            </w:r>
          </w:p>
        </w:tc>
      </w:tr>
      <w:tr w:rsidR="0081613F" w:rsidRPr="0081613F" w:rsidTr="0081613F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13F" w:rsidRPr="0081613F" w:rsidRDefault="0081613F" w:rsidP="0081613F">
            <w:pPr>
              <w:spacing w:after="0" w:line="240" w:lineRule="auto"/>
              <w:rPr>
                <w:rFonts w:ascii="Calibri" w:eastAsia="Times New Roman" w:hAnsi="Calibri" w:cs="Times New Roman"/>
                <w:color w:val="0F14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13F" w:rsidRPr="0081613F" w:rsidRDefault="0081613F" w:rsidP="0081613F">
            <w:pPr>
              <w:spacing w:after="0" w:line="240" w:lineRule="auto"/>
              <w:rPr>
                <w:rFonts w:ascii="Calibri" w:eastAsia="Times New Roman" w:hAnsi="Calibri" w:cs="Times New Roman"/>
                <w:color w:val="0F14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13F" w:rsidRPr="0081613F" w:rsidRDefault="0081613F" w:rsidP="0081613F">
            <w:pPr>
              <w:spacing w:after="0" w:line="240" w:lineRule="auto"/>
              <w:rPr>
                <w:rFonts w:ascii="Calibri" w:eastAsia="Times New Roman" w:hAnsi="Calibri" w:cs="Times New Roman"/>
                <w:color w:val="0F1419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от 1,2 </w:t>
            </w:r>
            <w:r w:rsidRPr="0081613F">
              <w:rPr>
                <w:rFonts w:ascii="Times New Roman" w:eastAsia="Times New Roman" w:hAnsi="Times New Roman" w:cs="Times New Roman"/>
                <w:color w:val="0F1419"/>
              </w:rPr>
              <w:br/>
              <w:t> до 2,5 </w:t>
            </w:r>
            <w:r w:rsidRPr="0081613F">
              <w:rPr>
                <w:rFonts w:ascii="Times New Roman" w:eastAsia="Times New Roman" w:hAnsi="Times New Roman" w:cs="Times New Roman"/>
                <w:color w:val="0F1419"/>
              </w:rPr>
              <w:br/>
              <w:t>кг/кв</w:t>
            </w:r>
            <w:proofErr w:type="gramStart"/>
            <w:r w:rsidRPr="0081613F">
              <w:rPr>
                <w:rFonts w:ascii="Times New Roman" w:eastAsia="Times New Roman" w:hAnsi="Times New Roman" w:cs="Times New Roman"/>
                <w:color w:val="0F1419"/>
              </w:rPr>
              <w:t>.с</w:t>
            </w:r>
            <w:proofErr w:type="gramEnd"/>
            <w:r w:rsidRPr="0081613F">
              <w:rPr>
                <w:rFonts w:ascii="Times New Roman" w:eastAsia="Times New Roman" w:hAnsi="Times New Roman" w:cs="Times New Roman"/>
                <w:color w:val="0F1419"/>
              </w:rPr>
              <w:t>м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от 2,5 </w:t>
            </w:r>
            <w:r w:rsidRPr="0081613F">
              <w:rPr>
                <w:rFonts w:ascii="Times New Roman" w:eastAsia="Times New Roman" w:hAnsi="Times New Roman" w:cs="Times New Roman"/>
                <w:color w:val="0F1419"/>
              </w:rPr>
              <w:br/>
              <w:t> до 7,0 </w:t>
            </w:r>
            <w:r w:rsidRPr="0081613F">
              <w:rPr>
                <w:rFonts w:ascii="Times New Roman" w:eastAsia="Times New Roman" w:hAnsi="Times New Roman" w:cs="Times New Roman"/>
                <w:color w:val="0F1419"/>
              </w:rPr>
              <w:br/>
              <w:t>кг/кв</w:t>
            </w:r>
            <w:proofErr w:type="gramStart"/>
            <w:r w:rsidRPr="0081613F">
              <w:rPr>
                <w:rFonts w:ascii="Times New Roman" w:eastAsia="Times New Roman" w:hAnsi="Times New Roman" w:cs="Times New Roman"/>
                <w:color w:val="0F1419"/>
              </w:rPr>
              <w:t>.с</w:t>
            </w:r>
            <w:proofErr w:type="gramEnd"/>
            <w:r w:rsidRPr="0081613F">
              <w:rPr>
                <w:rFonts w:ascii="Times New Roman" w:eastAsia="Times New Roman" w:hAnsi="Times New Roman" w:cs="Times New Roman"/>
                <w:color w:val="0F1419"/>
              </w:rPr>
              <w:t>м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от 7,0 </w:t>
            </w:r>
            <w:r w:rsidRPr="0081613F">
              <w:rPr>
                <w:rFonts w:ascii="Times New Roman" w:eastAsia="Times New Roman" w:hAnsi="Times New Roman" w:cs="Times New Roman"/>
                <w:color w:val="0F1419"/>
              </w:rPr>
              <w:br/>
              <w:t>до 13,0 </w:t>
            </w:r>
            <w:r w:rsidRPr="0081613F">
              <w:rPr>
                <w:rFonts w:ascii="Times New Roman" w:eastAsia="Times New Roman" w:hAnsi="Times New Roman" w:cs="Times New Roman"/>
                <w:color w:val="0F1419"/>
              </w:rPr>
              <w:br/>
              <w:t>кг/кв</w:t>
            </w:r>
            <w:proofErr w:type="gramStart"/>
            <w:r w:rsidRPr="0081613F">
              <w:rPr>
                <w:rFonts w:ascii="Times New Roman" w:eastAsia="Times New Roman" w:hAnsi="Times New Roman" w:cs="Times New Roman"/>
                <w:color w:val="0F1419"/>
              </w:rPr>
              <w:t>.с</w:t>
            </w:r>
            <w:proofErr w:type="gramEnd"/>
            <w:r w:rsidRPr="0081613F">
              <w:rPr>
                <w:rFonts w:ascii="Times New Roman" w:eastAsia="Times New Roman" w:hAnsi="Times New Roman" w:cs="Times New Roman"/>
                <w:color w:val="0F1419"/>
              </w:rPr>
              <w:t>м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свыше  </w:t>
            </w:r>
            <w:r w:rsidRPr="0081613F">
              <w:rPr>
                <w:rFonts w:ascii="Times New Roman" w:eastAsia="Times New Roman" w:hAnsi="Times New Roman" w:cs="Times New Roman"/>
                <w:color w:val="0F1419"/>
              </w:rPr>
              <w:br/>
              <w:t>до 13,0 </w:t>
            </w:r>
            <w:r w:rsidRPr="0081613F">
              <w:rPr>
                <w:rFonts w:ascii="Times New Roman" w:eastAsia="Times New Roman" w:hAnsi="Times New Roman" w:cs="Times New Roman"/>
                <w:color w:val="0F1419"/>
              </w:rPr>
              <w:br/>
              <w:t>кг/кв</w:t>
            </w:r>
            <w:proofErr w:type="gramStart"/>
            <w:r w:rsidRPr="0081613F">
              <w:rPr>
                <w:rFonts w:ascii="Times New Roman" w:eastAsia="Times New Roman" w:hAnsi="Times New Roman" w:cs="Times New Roman"/>
                <w:color w:val="0F1419"/>
              </w:rPr>
              <w:t>.с</w:t>
            </w:r>
            <w:proofErr w:type="gramEnd"/>
            <w:r w:rsidRPr="0081613F">
              <w:rPr>
                <w:rFonts w:ascii="Times New Roman" w:eastAsia="Times New Roman" w:hAnsi="Times New Roman" w:cs="Times New Roman"/>
                <w:color w:val="0F1419"/>
              </w:rPr>
              <w:t>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13F" w:rsidRPr="0081613F" w:rsidRDefault="0081613F" w:rsidP="0081613F">
            <w:pPr>
              <w:spacing w:after="0" w:line="240" w:lineRule="auto"/>
              <w:rPr>
                <w:rFonts w:ascii="Calibri" w:eastAsia="Times New Roman" w:hAnsi="Calibri" w:cs="Times New Roman"/>
                <w:color w:val="0F1419"/>
              </w:rPr>
            </w:pPr>
          </w:p>
        </w:tc>
      </w:tr>
      <w:tr w:rsidR="0081613F" w:rsidRPr="0081613F" w:rsidTr="0081613F">
        <w:tc>
          <w:tcPr>
            <w:tcW w:w="1072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                  с 1 января 2013 г. по 30 июня 2013 г.                   </w:t>
            </w:r>
          </w:p>
        </w:tc>
      </w:tr>
      <w:tr w:rsidR="0081613F" w:rsidRPr="0081613F" w:rsidTr="0081613F">
        <w:trPr>
          <w:trHeight w:val="320"/>
        </w:trPr>
        <w:tc>
          <w:tcPr>
            <w:tcW w:w="1072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   Потребители, оплачивающие производство и передачу тепловой энергии  (без</w:t>
            </w:r>
            <w:r w:rsidRPr="0081613F">
              <w:rPr>
                <w:rFonts w:ascii="Times New Roman" w:eastAsia="Times New Roman" w:hAnsi="Times New Roman" w:cs="Times New Roman"/>
                <w:color w:val="0F1419"/>
              </w:rPr>
              <w:br/>
              <w:t>    НДС)                                                                   </w:t>
            </w:r>
          </w:p>
        </w:tc>
      </w:tr>
      <w:tr w:rsidR="0081613F" w:rsidRPr="0081613F" w:rsidTr="0081613F">
        <w:trPr>
          <w:trHeight w:val="32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proofErr w:type="spellStart"/>
            <w:r w:rsidRPr="0081613F">
              <w:rPr>
                <w:rFonts w:ascii="Times New Roman" w:eastAsia="Times New Roman" w:hAnsi="Times New Roman" w:cs="Times New Roman"/>
                <w:color w:val="0F1419"/>
              </w:rPr>
              <w:t>одноставочный</w:t>
            </w:r>
            <w:proofErr w:type="spellEnd"/>
            <w:r w:rsidRPr="0081613F">
              <w:rPr>
                <w:rFonts w:ascii="Times New Roman" w:eastAsia="Times New Roman" w:hAnsi="Times New Roman" w:cs="Times New Roman"/>
                <w:color w:val="0F1419"/>
              </w:rPr>
              <w:br/>
              <w:t>руб./Гкал  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1397,72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1472,40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  -  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  -  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  -  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     -      </w:t>
            </w:r>
          </w:p>
        </w:tc>
      </w:tr>
      <w:tr w:rsidR="0081613F" w:rsidRPr="0081613F" w:rsidTr="0081613F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proofErr w:type="spellStart"/>
            <w:r w:rsidRPr="0081613F">
              <w:rPr>
                <w:rFonts w:ascii="Times New Roman" w:eastAsia="Times New Roman" w:hAnsi="Times New Roman" w:cs="Times New Roman"/>
                <w:color w:val="0F1419"/>
              </w:rPr>
              <w:t>двухставочный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</w:t>
            </w:r>
          </w:p>
        </w:tc>
      </w:tr>
      <w:tr w:rsidR="0081613F" w:rsidRPr="0081613F" w:rsidTr="0081613F">
        <w:trPr>
          <w:trHeight w:val="32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за    энергию</w:t>
            </w:r>
            <w:r w:rsidRPr="0081613F">
              <w:rPr>
                <w:rFonts w:ascii="Times New Roman" w:eastAsia="Times New Roman" w:hAnsi="Times New Roman" w:cs="Times New Roman"/>
                <w:color w:val="0F1419"/>
              </w:rPr>
              <w:br/>
              <w:t>руб./Гкал  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</w:t>
            </w:r>
          </w:p>
        </w:tc>
      </w:tr>
      <w:tr w:rsidR="0081613F" w:rsidRPr="0081613F" w:rsidTr="0081613F">
        <w:trPr>
          <w:trHeight w:val="48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за   мощность</w:t>
            </w:r>
            <w:r w:rsidRPr="0081613F">
              <w:rPr>
                <w:rFonts w:ascii="Times New Roman" w:eastAsia="Times New Roman" w:hAnsi="Times New Roman" w:cs="Times New Roman"/>
                <w:color w:val="0F1419"/>
              </w:rPr>
              <w:br/>
              <w:t>тыс.  руб.  в</w:t>
            </w:r>
            <w:r w:rsidRPr="0081613F">
              <w:rPr>
                <w:rFonts w:ascii="Times New Roman" w:eastAsia="Times New Roman" w:hAnsi="Times New Roman" w:cs="Times New Roman"/>
                <w:color w:val="0F1419"/>
              </w:rPr>
              <w:br/>
              <w:t>месяц/Гкал/</w:t>
            </w:r>
            <w:proofErr w:type="gramStart"/>
            <w:r w:rsidRPr="0081613F">
              <w:rPr>
                <w:rFonts w:ascii="Times New Roman" w:eastAsia="Times New Roman" w:hAnsi="Times New Roman" w:cs="Times New Roman"/>
                <w:color w:val="0F1419"/>
              </w:rPr>
              <w:t>ч</w:t>
            </w:r>
            <w:proofErr w:type="gramEnd"/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</w:t>
            </w:r>
          </w:p>
        </w:tc>
      </w:tr>
      <w:tr w:rsidR="0081613F" w:rsidRPr="0081613F" w:rsidTr="0081613F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</w:t>
            </w:r>
          </w:p>
        </w:tc>
        <w:tc>
          <w:tcPr>
            <w:tcW w:w="1010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Население (с НДС) </w:t>
            </w:r>
            <w:hyperlink r:id="rId10" w:anchor="Par107" w:history="1">
              <w:r w:rsidRPr="0081613F">
                <w:rPr>
                  <w:rFonts w:ascii="Times New Roman" w:eastAsia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81613F" w:rsidRPr="0081613F" w:rsidTr="0081613F">
        <w:trPr>
          <w:trHeight w:val="32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proofErr w:type="spellStart"/>
            <w:r w:rsidRPr="0081613F">
              <w:rPr>
                <w:rFonts w:ascii="Times New Roman" w:eastAsia="Times New Roman" w:hAnsi="Times New Roman" w:cs="Times New Roman"/>
                <w:color w:val="0F1419"/>
              </w:rPr>
              <w:t>одноставочный</w:t>
            </w:r>
            <w:proofErr w:type="spellEnd"/>
            <w:r w:rsidRPr="0081613F">
              <w:rPr>
                <w:rFonts w:ascii="Times New Roman" w:eastAsia="Times New Roman" w:hAnsi="Times New Roman" w:cs="Times New Roman"/>
                <w:color w:val="0F1419"/>
              </w:rPr>
              <w:br/>
              <w:t>руб./Гкал  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1649,31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  -  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  -  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  -  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  -  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     -      </w:t>
            </w:r>
          </w:p>
        </w:tc>
      </w:tr>
      <w:tr w:rsidR="0081613F" w:rsidRPr="0081613F" w:rsidTr="0081613F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proofErr w:type="spellStart"/>
            <w:r w:rsidRPr="0081613F">
              <w:rPr>
                <w:rFonts w:ascii="Times New Roman" w:eastAsia="Times New Roman" w:hAnsi="Times New Roman" w:cs="Times New Roman"/>
                <w:color w:val="0F1419"/>
              </w:rPr>
              <w:t>двухставочный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</w:t>
            </w:r>
          </w:p>
        </w:tc>
      </w:tr>
      <w:tr w:rsidR="0081613F" w:rsidRPr="0081613F" w:rsidTr="0081613F">
        <w:trPr>
          <w:trHeight w:val="32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за    энергию</w:t>
            </w:r>
            <w:r w:rsidRPr="0081613F">
              <w:rPr>
                <w:rFonts w:ascii="Times New Roman" w:eastAsia="Times New Roman" w:hAnsi="Times New Roman" w:cs="Times New Roman"/>
                <w:color w:val="0F1419"/>
              </w:rPr>
              <w:br/>
              <w:t>руб./Гкал  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</w:t>
            </w:r>
          </w:p>
        </w:tc>
      </w:tr>
      <w:tr w:rsidR="0081613F" w:rsidRPr="0081613F" w:rsidTr="0081613F">
        <w:trPr>
          <w:trHeight w:val="48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за   мощность</w:t>
            </w:r>
            <w:r w:rsidRPr="0081613F">
              <w:rPr>
                <w:rFonts w:ascii="Times New Roman" w:eastAsia="Times New Roman" w:hAnsi="Times New Roman" w:cs="Times New Roman"/>
                <w:color w:val="0F1419"/>
              </w:rPr>
              <w:br/>
              <w:t>тыс.  руб.  в</w:t>
            </w:r>
            <w:r w:rsidRPr="0081613F">
              <w:rPr>
                <w:rFonts w:ascii="Times New Roman" w:eastAsia="Times New Roman" w:hAnsi="Times New Roman" w:cs="Times New Roman"/>
                <w:color w:val="0F1419"/>
              </w:rPr>
              <w:br/>
            </w:r>
            <w:r w:rsidRPr="0081613F">
              <w:rPr>
                <w:rFonts w:ascii="Times New Roman" w:eastAsia="Times New Roman" w:hAnsi="Times New Roman" w:cs="Times New Roman"/>
                <w:color w:val="0F1419"/>
              </w:rPr>
              <w:lastRenderedPageBreak/>
              <w:t>месяц/Гкал/</w:t>
            </w:r>
            <w:proofErr w:type="gramStart"/>
            <w:r w:rsidRPr="0081613F">
              <w:rPr>
                <w:rFonts w:ascii="Times New Roman" w:eastAsia="Times New Roman" w:hAnsi="Times New Roman" w:cs="Times New Roman"/>
                <w:color w:val="0F1419"/>
              </w:rPr>
              <w:t>ч</w:t>
            </w:r>
            <w:proofErr w:type="gramEnd"/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lastRenderedPageBreak/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</w:t>
            </w:r>
          </w:p>
        </w:tc>
      </w:tr>
      <w:tr w:rsidR="0081613F" w:rsidRPr="0081613F" w:rsidTr="0081613F">
        <w:tc>
          <w:tcPr>
            <w:tcW w:w="1072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lastRenderedPageBreak/>
              <w:t>                              с 1 июля 2013 г.                              </w:t>
            </w:r>
          </w:p>
        </w:tc>
      </w:tr>
      <w:tr w:rsidR="0081613F" w:rsidRPr="0081613F" w:rsidTr="0081613F">
        <w:trPr>
          <w:trHeight w:val="320"/>
        </w:trPr>
        <w:tc>
          <w:tcPr>
            <w:tcW w:w="1072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   Потребители, оплачивающие производство и передачу тепловой энергии  (без</w:t>
            </w:r>
            <w:r w:rsidRPr="0081613F">
              <w:rPr>
                <w:rFonts w:ascii="Times New Roman" w:eastAsia="Times New Roman" w:hAnsi="Times New Roman" w:cs="Times New Roman"/>
                <w:color w:val="0F1419"/>
              </w:rPr>
              <w:br/>
              <w:t>    НДС)                                                                   </w:t>
            </w:r>
          </w:p>
        </w:tc>
      </w:tr>
      <w:tr w:rsidR="0081613F" w:rsidRPr="0081613F" w:rsidTr="0081613F">
        <w:trPr>
          <w:trHeight w:val="32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proofErr w:type="spellStart"/>
            <w:r w:rsidRPr="0081613F">
              <w:rPr>
                <w:rFonts w:ascii="Times New Roman" w:eastAsia="Times New Roman" w:hAnsi="Times New Roman" w:cs="Times New Roman"/>
                <w:color w:val="0F1419"/>
              </w:rPr>
              <w:t>одноставочный</w:t>
            </w:r>
            <w:proofErr w:type="spellEnd"/>
            <w:r w:rsidRPr="0081613F">
              <w:rPr>
                <w:rFonts w:ascii="Times New Roman" w:eastAsia="Times New Roman" w:hAnsi="Times New Roman" w:cs="Times New Roman"/>
                <w:color w:val="0F1419"/>
              </w:rPr>
              <w:br/>
              <w:t>руб./Гкал  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1565,45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1649,10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  -  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  -  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  -  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     -      </w:t>
            </w:r>
          </w:p>
        </w:tc>
      </w:tr>
      <w:tr w:rsidR="0081613F" w:rsidRPr="0081613F" w:rsidTr="0081613F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proofErr w:type="spellStart"/>
            <w:r w:rsidRPr="0081613F">
              <w:rPr>
                <w:rFonts w:ascii="Times New Roman" w:eastAsia="Times New Roman" w:hAnsi="Times New Roman" w:cs="Times New Roman"/>
                <w:color w:val="0F1419"/>
              </w:rPr>
              <w:t>двухставочный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</w:t>
            </w:r>
          </w:p>
        </w:tc>
      </w:tr>
      <w:tr w:rsidR="0081613F" w:rsidRPr="0081613F" w:rsidTr="0081613F">
        <w:trPr>
          <w:trHeight w:val="32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за    энергию</w:t>
            </w:r>
            <w:r w:rsidRPr="0081613F">
              <w:rPr>
                <w:rFonts w:ascii="Times New Roman" w:eastAsia="Times New Roman" w:hAnsi="Times New Roman" w:cs="Times New Roman"/>
                <w:color w:val="0F1419"/>
              </w:rPr>
              <w:br/>
              <w:t>руб./Гкал  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</w:t>
            </w:r>
          </w:p>
        </w:tc>
      </w:tr>
      <w:tr w:rsidR="0081613F" w:rsidRPr="0081613F" w:rsidTr="0081613F">
        <w:trPr>
          <w:trHeight w:val="48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за   мощность</w:t>
            </w:r>
            <w:r w:rsidRPr="0081613F">
              <w:rPr>
                <w:rFonts w:ascii="Times New Roman" w:eastAsia="Times New Roman" w:hAnsi="Times New Roman" w:cs="Times New Roman"/>
                <w:color w:val="0F1419"/>
              </w:rPr>
              <w:br/>
              <w:t>тыс.  руб.  в</w:t>
            </w:r>
            <w:r w:rsidRPr="0081613F">
              <w:rPr>
                <w:rFonts w:ascii="Times New Roman" w:eastAsia="Times New Roman" w:hAnsi="Times New Roman" w:cs="Times New Roman"/>
                <w:color w:val="0F1419"/>
              </w:rPr>
              <w:br/>
              <w:t>месяц/Гкал/</w:t>
            </w:r>
            <w:proofErr w:type="gramStart"/>
            <w:r w:rsidRPr="0081613F">
              <w:rPr>
                <w:rFonts w:ascii="Times New Roman" w:eastAsia="Times New Roman" w:hAnsi="Times New Roman" w:cs="Times New Roman"/>
                <w:color w:val="0F1419"/>
              </w:rPr>
              <w:t>ч</w:t>
            </w:r>
            <w:proofErr w:type="gramEnd"/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</w:t>
            </w:r>
          </w:p>
        </w:tc>
      </w:tr>
      <w:tr w:rsidR="0081613F" w:rsidRPr="0081613F" w:rsidTr="0081613F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</w:t>
            </w:r>
          </w:p>
        </w:tc>
        <w:tc>
          <w:tcPr>
            <w:tcW w:w="1010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Население (с НДС) </w:t>
            </w:r>
            <w:hyperlink r:id="rId11" w:anchor="Par107" w:history="1">
              <w:r w:rsidRPr="0081613F">
                <w:rPr>
                  <w:rFonts w:ascii="Times New Roman" w:eastAsia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81613F" w:rsidRPr="0081613F" w:rsidTr="0081613F">
        <w:trPr>
          <w:trHeight w:val="32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proofErr w:type="spellStart"/>
            <w:r w:rsidRPr="0081613F">
              <w:rPr>
                <w:rFonts w:ascii="Times New Roman" w:eastAsia="Times New Roman" w:hAnsi="Times New Roman" w:cs="Times New Roman"/>
                <w:color w:val="0F1419"/>
              </w:rPr>
              <w:t>одноставочный</w:t>
            </w:r>
            <w:proofErr w:type="spellEnd"/>
            <w:r w:rsidRPr="0081613F">
              <w:rPr>
                <w:rFonts w:ascii="Times New Roman" w:eastAsia="Times New Roman" w:hAnsi="Times New Roman" w:cs="Times New Roman"/>
                <w:color w:val="0F1419"/>
              </w:rPr>
              <w:br/>
              <w:t>руб./Гкал  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1847,23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  -  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  -  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  -  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  -  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     -      </w:t>
            </w:r>
          </w:p>
        </w:tc>
      </w:tr>
      <w:tr w:rsidR="0081613F" w:rsidRPr="0081613F" w:rsidTr="0081613F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proofErr w:type="spellStart"/>
            <w:r w:rsidRPr="0081613F">
              <w:rPr>
                <w:rFonts w:ascii="Times New Roman" w:eastAsia="Times New Roman" w:hAnsi="Times New Roman" w:cs="Times New Roman"/>
                <w:color w:val="0F1419"/>
              </w:rPr>
              <w:t>двухставочный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</w:t>
            </w:r>
          </w:p>
        </w:tc>
      </w:tr>
      <w:tr w:rsidR="0081613F" w:rsidRPr="0081613F" w:rsidTr="0081613F">
        <w:trPr>
          <w:trHeight w:val="32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за    энергию</w:t>
            </w:r>
            <w:r w:rsidRPr="0081613F">
              <w:rPr>
                <w:rFonts w:ascii="Times New Roman" w:eastAsia="Times New Roman" w:hAnsi="Times New Roman" w:cs="Times New Roman"/>
                <w:color w:val="0F1419"/>
              </w:rPr>
              <w:br/>
              <w:t>руб./Гкал  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</w:t>
            </w:r>
          </w:p>
        </w:tc>
      </w:tr>
      <w:tr w:rsidR="0081613F" w:rsidRPr="0081613F" w:rsidTr="0081613F">
        <w:trPr>
          <w:trHeight w:val="48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за   мощность</w:t>
            </w:r>
            <w:r w:rsidRPr="0081613F">
              <w:rPr>
                <w:rFonts w:ascii="Times New Roman" w:eastAsia="Times New Roman" w:hAnsi="Times New Roman" w:cs="Times New Roman"/>
                <w:color w:val="0F1419"/>
              </w:rPr>
              <w:br/>
              <w:t>тыс.  руб.  в</w:t>
            </w:r>
            <w:r w:rsidRPr="0081613F">
              <w:rPr>
                <w:rFonts w:ascii="Times New Roman" w:eastAsia="Times New Roman" w:hAnsi="Times New Roman" w:cs="Times New Roman"/>
                <w:color w:val="0F1419"/>
              </w:rPr>
              <w:br/>
              <w:t>месяц/Гкал/</w:t>
            </w:r>
            <w:proofErr w:type="gramStart"/>
            <w:r w:rsidRPr="0081613F">
              <w:rPr>
                <w:rFonts w:ascii="Times New Roman" w:eastAsia="Times New Roman" w:hAnsi="Times New Roman" w:cs="Times New Roman"/>
                <w:color w:val="0F1419"/>
              </w:rPr>
              <w:t>ч</w:t>
            </w:r>
            <w:proofErr w:type="gramEnd"/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81613F">
              <w:rPr>
                <w:rFonts w:ascii="Times New Roman" w:eastAsia="Times New Roman" w:hAnsi="Times New Roman" w:cs="Times New Roman"/>
                <w:color w:val="0F1419"/>
              </w:rPr>
              <w:t> </w:t>
            </w:r>
          </w:p>
        </w:tc>
      </w:tr>
    </w:tbl>
    <w:p w:rsidR="0081613F" w:rsidRPr="0081613F" w:rsidRDefault="0081613F" w:rsidP="0081613F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F1419"/>
        </w:rPr>
      </w:pPr>
      <w:r w:rsidRPr="0081613F">
        <w:rPr>
          <w:rFonts w:ascii="Times New Roman" w:eastAsia="Times New Roman" w:hAnsi="Times New Roman" w:cs="Times New Roman"/>
          <w:color w:val="0F1419"/>
        </w:rPr>
        <w:t>--------------------------------</w:t>
      </w:r>
    </w:p>
    <w:p w:rsidR="0081613F" w:rsidRPr="0081613F" w:rsidRDefault="0081613F" w:rsidP="0081613F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F1419"/>
        </w:rPr>
      </w:pPr>
      <w:bookmarkStart w:id="1" w:name="Par107"/>
      <w:bookmarkEnd w:id="1"/>
      <w:r w:rsidRPr="0081613F">
        <w:rPr>
          <w:rFonts w:ascii="Times New Roman" w:eastAsia="Times New Roman" w:hAnsi="Times New Roman" w:cs="Times New Roman"/>
          <w:color w:val="0F1419"/>
        </w:rPr>
        <w:t>&lt;*&gt; Выделяется в целях реализации </w:t>
      </w:r>
      <w:hyperlink r:id="rId12" w:history="1">
        <w:r w:rsidRPr="0081613F">
          <w:rPr>
            <w:rFonts w:ascii="Times New Roman" w:eastAsia="Times New Roman" w:hAnsi="Times New Roman" w:cs="Times New Roman"/>
            <w:color w:val="0000FF"/>
          </w:rPr>
          <w:t>пункта 6 статьи 168</w:t>
        </w:r>
      </w:hyperlink>
      <w:r w:rsidRPr="0081613F">
        <w:rPr>
          <w:rFonts w:ascii="Times New Roman" w:eastAsia="Times New Roman" w:hAnsi="Times New Roman" w:cs="Times New Roman"/>
          <w:color w:val="0F1419"/>
        </w:rPr>
        <w:t> Налогового кодекса Российской Федерации.</w:t>
      </w:r>
    </w:p>
    <w:p w:rsidR="0081613F" w:rsidRPr="0081613F" w:rsidRDefault="0081613F" w:rsidP="0081613F">
      <w:pPr>
        <w:spacing w:after="0" w:line="240" w:lineRule="auto"/>
        <w:jc w:val="both"/>
        <w:rPr>
          <w:rFonts w:ascii="Calibri" w:eastAsia="Times New Roman" w:hAnsi="Calibri" w:cs="Times New Roman"/>
          <w:color w:val="0F1419"/>
        </w:rPr>
      </w:pPr>
      <w:r w:rsidRPr="0081613F">
        <w:rPr>
          <w:rFonts w:ascii="Times New Roman" w:eastAsia="Times New Roman" w:hAnsi="Times New Roman" w:cs="Times New Roman"/>
          <w:color w:val="0F1419"/>
        </w:rPr>
        <w:t> </w:t>
      </w:r>
    </w:p>
    <w:p w:rsidR="0081613F" w:rsidRPr="0081613F" w:rsidRDefault="0081613F" w:rsidP="0081613F">
      <w:pPr>
        <w:spacing w:after="0" w:line="240" w:lineRule="auto"/>
        <w:jc w:val="right"/>
        <w:rPr>
          <w:rFonts w:ascii="Calibri" w:eastAsia="Times New Roman" w:hAnsi="Calibri" w:cs="Times New Roman"/>
          <w:color w:val="0F1419"/>
        </w:rPr>
      </w:pPr>
      <w:r w:rsidRPr="0081613F">
        <w:rPr>
          <w:rFonts w:ascii="Times New Roman" w:eastAsia="Times New Roman" w:hAnsi="Times New Roman" w:cs="Times New Roman"/>
          <w:color w:val="0F1419"/>
        </w:rPr>
        <w:t>Приложение N 2 к Приказу Службы Республики Коми</w:t>
      </w:r>
    </w:p>
    <w:p w:rsidR="0081613F" w:rsidRPr="0081613F" w:rsidRDefault="0081613F" w:rsidP="0081613F">
      <w:pPr>
        <w:spacing w:after="0" w:line="240" w:lineRule="auto"/>
        <w:jc w:val="right"/>
        <w:rPr>
          <w:rFonts w:ascii="Calibri" w:eastAsia="Times New Roman" w:hAnsi="Calibri" w:cs="Times New Roman"/>
          <w:color w:val="0F1419"/>
        </w:rPr>
      </w:pPr>
      <w:r w:rsidRPr="0081613F">
        <w:rPr>
          <w:rFonts w:ascii="Times New Roman" w:eastAsia="Times New Roman" w:hAnsi="Times New Roman" w:cs="Times New Roman"/>
          <w:color w:val="0F1419"/>
        </w:rPr>
        <w:t>по тарифам от 26 ноября 2012 г. N 95/12</w:t>
      </w:r>
    </w:p>
    <w:p w:rsidR="0081613F" w:rsidRPr="0081613F" w:rsidRDefault="0081613F" w:rsidP="0081613F">
      <w:pPr>
        <w:spacing w:after="0" w:line="240" w:lineRule="auto"/>
        <w:jc w:val="both"/>
        <w:rPr>
          <w:rFonts w:ascii="Calibri" w:eastAsia="Times New Roman" w:hAnsi="Calibri" w:cs="Times New Roman"/>
          <w:color w:val="0F1419"/>
        </w:rPr>
      </w:pPr>
      <w:r w:rsidRPr="0081613F">
        <w:rPr>
          <w:rFonts w:ascii="Times New Roman" w:eastAsia="Times New Roman" w:hAnsi="Times New Roman" w:cs="Times New Roman"/>
          <w:color w:val="0F1419"/>
        </w:rPr>
        <w:t> </w:t>
      </w:r>
    </w:p>
    <w:p w:rsidR="0081613F" w:rsidRPr="0081613F" w:rsidRDefault="0081613F" w:rsidP="0081613F">
      <w:pPr>
        <w:spacing w:after="0" w:line="240" w:lineRule="auto"/>
        <w:jc w:val="center"/>
        <w:rPr>
          <w:rFonts w:ascii="Calibri" w:eastAsia="Times New Roman" w:hAnsi="Calibri" w:cs="Times New Roman"/>
          <w:color w:val="0F1419"/>
        </w:rPr>
      </w:pPr>
      <w:bookmarkStart w:id="2" w:name="Par120"/>
      <w:bookmarkEnd w:id="2"/>
      <w:r w:rsidRPr="0081613F">
        <w:rPr>
          <w:rFonts w:ascii="Times New Roman" w:eastAsia="Times New Roman" w:hAnsi="Times New Roman" w:cs="Times New Roman"/>
          <w:color w:val="0F1419"/>
        </w:rPr>
        <w:t>ТАРИФЫ</w:t>
      </w:r>
    </w:p>
    <w:p w:rsidR="0081613F" w:rsidRPr="0081613F" w:rsidRDefault="0081613F" w:rsidP="0081613F">
      <w:pPr>
        <w:spacing w:after="0" w:line="240" w:lineRule="auto"/>
        <w:jc w:val="center"/>
        <w:rPr>
          <w:rFonts w:ascii="Calibri" w:eastAsia="Times New Roman" w:hAnsi="Calibri" w:cs="Times New Roman"/>
          <w:color w:val="0F1419"/>
        </w:rPr>
      </w:pPr>
      <w:r w:rsidRPr="0081613F">
        <w:rPr>
          <w:rFonts w:ascii="Times New Roman" w:eastAsia="Times New Roman" w:hAnsi="Times New Roman" w:cs="Times New Roman"/>
          <w:color w:val="0F1419"/>
        </w:rPr>
        <w:t>НА ТЕПЛОНОСИТЕЛЬ, ПОСТАВЛЯЕМЫЙ ООО "ТЕПЛОСЕРВИС"</w:t>
      </w:r>
    </w:p>
    <w:p w:rsidR="0081613F" w:rsidRPr="0081613F" w:rsidRDefault="0081613F" w:rsidP="0081613F">
      <w:pPr>
        <w:spacing w:after="0" w:line="240" w:lineRule="auto"/>
        <w:jc w:val="center"/>
        <w:rPr>
          <w:rFonts w:ascii="Calibri" w:eastAsia="Times New Roman" w:hAnsi="Calibri" w:cs="Times New Roman"/>
          <w:color w:val="0F1419"/>
        </w:rPr>
      </w:pPr>
      <w:r w:rsidRPr="0081613F">
        <w:rPr>
          <w:rFonts w:ascii="Times New Roman" w:eastAsia="Times New Roman" w:hAnsi="Times New Roman" w:cs="Times New Roman"/>
          <w:color w:val="0F1419"/>
        </w:rPr>
        <w:t>(ИНН 1108015607) ПОТРЕБИТЕЛЯМ МУНИЦИПАЛЬНОГО ОБРАЗОВАНИЯ</w:t>
      </w:r>
    </w:p>
    <w:p w:rsidR="0081613F" w:rsidRPr="0081613F" w:rsidRDefault="0081613F" w:rsidP="0081613F">
      <w:pPr>
        <w:spacing w:after="0" w:line="240" w:lineRule="auto"/>
        <w:jc w:val="center"/>
        <w:rPr>
          <w:rFonts w:ascii="Calibri" w:eastAsia="Times New Roman" w:hAnsi="Calibri" w:cs="Times New Roman"/>
          <w:color w:val="0F1419"/>
        </w:rPr>
      </w:pPr>
      <w:r w:rsidRPr="0081613F">
        <w:rPr>
          <w:rFonts w:ascii="Times New Roman" w:eastAsia="Times New Roman" w:hAnsi="Times New Roman" w:cs="Times New Roman"/>
          <w:color w:val="0F1419"/>
        </w:rPr>
        <w:t>МУНИЦИПАЛЬНОГО РАЙОНА "СОСНОГОРСК" РЕСПУБЛИКИ КОМИ,</w:t>
      </w:r>
    </w:p>
    <w:p w:rsidR="0081613F" w:rsidRPr="0081613F" w:rsidRDefault="0081613F" w:rsidP="0081613F">
      <w:pPr>
        <w:spacing w:after="0" w:line="240" w:lineRule="auto"/>
        <w:jc w:val="center"/>
        <w:rPr>
          <w:rFonts w:ascii="Calibri" w:eastAsia="Times New Roman" w:hAnsi="Calibri" w:cs="Times New Roman"/>
          <w:color w:val="0F1419"/>
        </w:rPr>
      </w:pPr>
      <w:r w:rsidRPr="0081613F">
        <w:rPr>
          <w:rFonts w:ascii="Times New Roman" w:eastAsia="Times New Roman" w:hAnsi="Times New Roman" w:cs="Times New Roman"/>
          <w:color w:val="0F1419"/>
        </w:rPr>
        <w:t>С КАЛЕНДАРНОЙ РАЗБИВКОЙ</w:t>
      </w:r>
    </w:p>
    <w:p w:rsidR="0081613F" w:rsidRPr="0081613F" w:rsidRDefault="0081613F" w:rsidP="0081613F">
      <w:pPr>
        <w:spacing w:after="0" w:line="240" w:lineRule="auto"/>
        <w:jc w:val="both"/>
        <w:rPr>
          <w:rFonts w:ascii="Calibri" w:eastAsia="Times New Roman" w:hAnsi="Calibri" w:cs="Times New Roman"/>
          <w:color w:val="0F1419"/>
        </w:rPr>
      </w:pPr>
      <w:r w:rsidRPr="0081613F">
        <w:rPr>
          <w:rFonts w:ascii="Times New Roman" w:eastAsia="Times New Roman" w:hAnsi="Times New Roman" w:cs="Times New Roman"/>
          <w:color w:val="0F1419"/>
        </w:rPr>
        <w:t> </w:t>
      </w:r>
    </w:p>
    <w:tbl>
      <w:tblPr>
        <w:tblW w:w="10722" w:type="dxa"/>
        <w:jc w:val="center"/>
        <w:tblInd w:w="75" w:type="dxa"/>
        <w:tblCellMar>
          <w:left w:w="0" w:type="dxa"/>
          <w:right w:w="0" w:type="dxa"/>
        </w:tblCellMar>
        <w:tblLook w:val="04A0"/>
      </w:tblPr>
      <w:tblGrid>
        <w:gridCol w:w="7389"/>
        <w:gridCol w:w="3333"/>
      </w:tblGrid>
      <w:tr w:rsidR="0081613F" w:rsidRPr="0081613F" w:rsidTr="0081613F">
        <w:trPr>
          <w:jc w:val="center"/>
        </w:trPr>
        <w:tc>
          <w:tcPr>
            <w:tcW w:w="8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81613F">
              <w:rPr>
                <w:rFonts w:ascii="Times New Roman" w:eastAsia="Times New Roman" w:hAnsi="Times New Roman" w:cs="Times New Roman"/>
              </w:rPr>
              <w:t>                       Размер тарифа, руб./куб</w:t>
            </w:r>
            <w:proofErr w:type="gramStart"/>
            <w:r w:rsidRPr="0081613F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81613F">
              <w:rPr>
                <w:rFonts w:ascii="Times New Roman" w:eastAsia="Times New Roman" w:hAnsi="Times New Roman" w:cs="Times New Roman"/>
              </w:rPr>
              <w:t>                      </w:t>
            </w:r>
          </w:p>
        </w:tc>
      </w:tr>
      <w:tr w:rsidR="0081613F" w:rsidRPr="0081613F" w:rsidTr="0081613F">
        <w:trPr>
          <w:jc w:val="center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81613F">
              <w:rPr>
                <w:rFonts w:ascii="Times New Roman" w:eastAsia="Times New Roman" w:hAnsi="Times New Roman" w:cs="Times New Roman"/>
              </w:rPr>
              <w:t>Потребители, оплачивающие теплоноситель (без НДС)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81613F">
              <w:rPr>
                <w:rFonts w:ascii="Times New Roman" w:eastAsia="Times New Roman" w:hAnsi="Times New Roman" w:cs="Times New Roman"/>
              </w:rPr>
              <w:t>Население (с НДС) </w:t>
            </w:r>
            <w:hyperlink r:id="rId13" w:anchor="Par141" w:history="1">
              <w:r w:rsidRPr="0081613F">
                <w:rPr>
                  <w:rFonts w:ascii="Times New Roman" w:eastAsia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81613F" w:rsidRPr="0081613F" w:rsidTr="0081613F">
        <w:trPr>
          <w:jc w:val="center"/>
        </w:trPr>
        <w:tc>
          <w:tcPr>
            <w:tcW w:w="8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81613F">
              <w:rPr>
                <w:rFonts w:ascii="Times New Roman" w:eastAsia="Times New Roman" w:hAnsi="Times New Roman" w:cs="Times New Roman"/>
              </w:rPr>
              <w:t>                 с 1 января 2013 г. по 30 июня 2013 г.                </w:t>
            </w:r>
          </w:p>
        </w:tc>
      </w:tr>
      <w:tr w:rsidR="0081613F" w:rsidRPr="0081613F" w:rsidTr="0081613F">
        <w:trPr>
          <w:jc w:val="center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81613F">
              <w:rPr>
                <w:rFonts w:ascii="Times New Roman" w:eastAsia="Times New Roman" w:hAnsi="Times New Roman" w:cs="Times New Roman"/>
              </w:rPr>
              <w:t>                      30,65                    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81613F">
              <w:rPr>
                <w:rFonts w:ascii="Times New Roman" w:eastAsia="Times New Roman" w:hAnsi="Times New Roman" w:cs="Times New Roman"/>
              </w:rPr>
              <w:t>        36,17       </w:t>
            </w:r>
          </w:p>
        </w:tc>
      </w:tr>
      <w:tr w:rsidR="0081613F" w:rsidRPr="0081613F" w:rsidTr="0081613F">
        <w:trPr>
          <w:jc w:val="center"/>
        </w:trPr>
        <w:tc>
          <w:tcPr>
            <w:tcW w:w="8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81613F">
              <w:rPr>
                <w:rFonts w:ascii="Times New Roman" w:eastAsia="Times New Roman" w:hAnsi="Times New Roman" w:cs="Times New Roman"/>
              </w:rPr>
              <w:t>                           с 1 июля 2013 г.                           </w:t>
            </w:r>
          </w:p>
        </w:tc>
      </w:tr>
      <w:tr w:rsidR="0081613F" w:rsidRPr="0081613F" w:rsidTr="0081613F">
        <w:trPr>
          <w:jc w:val="center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81613F">
              <w:rPr>
                <w:rFonts w:ascii="Times New Roman" w:eastAsia="Times New Roman" w:hAnsi="Times New Roman" w:cs="Times New Roman"/>
              </w:rPr>
              <w:t>                      32,45                    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13F" w:rsidRPr="0081613F" w:rsidRDefault="0081613F" w:rsidP="008161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81613F">
              <w:rPr>
                <w:rFonts w:ascii="Times New Roman" w:eastAsia="Times New Roman" w:hAnsi="Times New Roman" w:cs="Times New Roman"/>
              </w:rPr>
              <w:t>        38,29       </w:t>
            </w:r>
          </w:p>
        </w:tc>
      </w:tr>
    </w:tbl>
    <w:p w:rsidR="0081613F" w:rsidRPr="0081613F" w:rsidRDefault="0081613F" w:rsidP="0081613F">
      <w:pPr>
        <w:spacing w:after="0" w:line="240" w:lineRule="auto"/>
        <w:jc w:val="both"/>
        <w:rPr>
          <w:rFonts w:ascii="Calibri" w:eastAsia="Times New Roman" w:hAnsi="Calibri" w:cs="Times New Roman"/>
          <w:color w:val="0F1419"/>
        </w:rPr>
      </w:pPr>
      <w:r w:rsidRPr="0081613F">
        <w:rPr>
          <w:rFonts w:ascii="Times New Roman" w:eastAsia="Times New Roman" w:hAnsi="Times New Roman" w:cs="Times New Roman"/>
          <w:color w:val="0F1419"/>
        </w:rPr>
        <w:t> </w:t>
      </w:r>
    </w:p>
    <w:p w:rsidR="0081613F" w:rsidRPr="0081613F" w:rsidRDefault="0081613F" w:rsidP="0081613F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F1419"/>
        </w:rPr>
      </w:pPr>
      <w:r w:rsidRPr="0081613F">
        <w:rPr>
          <w:rFonts w:ascii="Times New Roman" w:eastAsia="Times New Roman" w:hAnsi="Times New Roman" w:cs="Times New Roman"/>
          <w:color w:val="0F1419"/>
        </w:rPr>
        <w:t>--------------------------------</w:t>
      </w:r>
    </w:p>
    <w:p w:rsidR="0081613F" w:rsidRPr="0081613F" w:rsidRDefault="0081613F" w:rsidP="0081613F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F1419"/>
        </w:rPr>
      </w:pPr>
      <w:bookmarkStart w:id="3" w:name="Par141"/>
      <w:bookmarkEnd w:id="3"/>
      <w:r w:rsidRPr="0081613F">
        <w:rPr>
          <w:rFonts w:ascii="Times New Roman" w:eastAsia="Times New Roman" w:hAnsi="Times New Roman" w:cs="Times New Roman"/>
          <w:color w:val="0F1419"/>
        </w:rPr>
        <w:t>&lt;*&gt; Выделяется в целях реализации </w:t>
      </w:r>
      <w:hyperlink r:id="rId14" w:history="1">
        <w:r w:rsidRPr="0081613F">
          <w:rPr>
            <w:rFonts w:ascii="Times New Roman" w:eastAsia="Times New Roman" w:hAnsi="Times New Roman" w:cs="Times New Roman"/>
            <w:color w:val="0000FF"/>
          </w:rPr>
          <w:t>пункта 6 статьи 168</w:t>
        </w:r>
      </w:hyperlink>
      <w:r w:rsidRPr="0081613F">
        <w:rPr>
          <w:rFonts w:ascii="Times New Roman" w:eastAsia="Times New Roman" w:hAnsi="Times New Roman" w:cs="Times New Roman"/>
          <w:color w:val="0F1419"/>
        </w:rPr>
        <w:t> Налогового кодекса Российской Федерации.</w:t>
      </w:r>
    </w:p>
    <w:p w:rsidR="0081613F" w:rsidRPr="0081613F" w:rsidRDefault="0081613F" w:rsidP="0081613F">
      <w:pPr>
        <w:spacing w:after="0" w:line="240" w:lineRule="auto"/>
        <w:jc w:val="both"/>
        <w:rPr>
          <w:rFonts w:ascii="Calibri" w:eastAsia="Times New Roman" w:hAnsi="Calibri" w:cs="Times New Roman"/>
          <w:color w:val="0F1419"/>
        </w:rPr>
      </w:pPr>
      <w:r w:rsidRPr="0081613F">
        <w:rPr>
          <w:rFonts w:ascii="Times New Roman" w:eastAsia="Times New Roman" w:hAnsi="Times New Roman" w:cs="Times New Roman"/>
          <w:color w:val="0F1419"/>
        </w:rPr>
        <w:t> </w:t>
      </w:r>
    </w:p>
    <w:p w:rsidR="000619B5" w:rsidRDefault="000619B5" w:rsidP="0081613F"/>
    <w:sectPr w:rsidR="000619B5" w:rsidSect="008161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613F"/>
    <w:rsid w:val="000619B5"/>
    <w:rsid w:val="000A508B"/>
    <w:rsid w:val="004646C2"/>
    <w:rsid w:val="00816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81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1613F"/>
  </w:style>
  <w:style w:type="character" w:styleId="a3">
    <w:name w:val="Hyperlink"/>
    <w:basedOn w:val="a0"/>
    <w:uiPriority w:val="99"/>
    <w:semiHidden/>
    <w:unhideWhenUsed/>
    <w:rsid w:val="0081613F"/>
    <w:rPr>
      <w:color w:val="0000FF"/>
      <w:u w:val="single"/>
    </w:rPr>
  </w:style>
  <w:style w:type="paragraph" w:customStyle="1" w:styleId="conspluscell">
    <w:name w:val="conspluscell"/>
    <w:basedOn w:val="a"/>
    <w:rsid w:val="0081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8161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s-odes.ru/ShowDataPerYear.aspx?rate_list=1&amp;year=2013&amp;rate_id=13" TargetMode="External"/><Relationship Id="rId13" Type="http://schemas.openxmlformats.org/officeDocument/2006/relationships/hyperlink" Target="http://ts-odes.ru/ShowDataPerYear.aspx?rate_list=1&amp;year=2013&amp;rate_id=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821478B052AC1CD593D0F85B148B845CD3972B57531A7E3068F0AFAF85E17F51D6BB9B89236878C5825BS1V9N" TargetMode="External"/><Relationship Id="rId12" Type="http://schemas.openxmlformats.org/officeDocument/2006/relationships/hyperlink" Target="consultantplus://offline/ref=76821478B052AC1CD593D0FB4978D5805BDBC82E565512286537ABF2F88CEB281699E2D9CD2E6D7ESCV2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821478B052AC1CD593D0FB4978D5805BDACD22555612286537ABF2F88CEB281699E2D9CD2E6979SCV4N" TargetMode="External"/><Relationship Id="rId11" Type="http://schemas.openxmlformats.org/officeDocument/2006/relationships/hyperlink" Target="http://ts-odes.ru/ShowDataPerYear.aspx?rate_list=1&amp;year=2013&amp;rate_id=13" TargetMode="External"/><Relationship Id="rId5" Type="http://schemas.openxmlformats.org/officeDocument/2006/relationships/hyperlink" Target="consultantplus://offline/ref=76821478B052AC1CD593D0FB4978D5805BDAC824525712286537ABF2F8S8VCN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ts-odes.ru/ShowDataPerYear.aspx?rate_list=1&amp;year=2013&amp;rate_id=13" TargetMode="External"/><Relationship Id="rId4" Type="http://schemas.openxmlformats.org/officeDocument/2006/relationships/hyperlink" Target="consultantplus://offline/ref=76821478B052AC1CD593D0FB4978D5805BDBCB2F575212286537ABF2F8S8VCN" TargetMode="External"/><Relationship Id="rId9" Type="http://schemas.openxmlformats.org/officeDocument/2006/relationships/hyperlink" Target="http://ts-odes.ru/ShowDataPerYear.aspx?rate_list=1&amp;year=2013&amp;rate_id=13" TargetMode="External"/><Relationship Id="rId14" Type="http://schemas.openxmlformats.org/officeDocument/2006/relationships/hyperlink" Target="consultantplus://offline/ref=76821478B052AC1CD593D0FB4978D5805BDBC82E565512286537ABF2F88CEB281699E2D9CD2E6D7ESCV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479</Words>
  <Characters>2907</Characters>
  <Application>Microsoft Office Word</Application>
  <DocSecurity>0</DocSecurity>
  <Lines>242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RePack by Diakov</cp:lastModifiedBy>
  <cp:revision>4</cp:revision>
  <dcterms:created xsi:type="dcterms:W3CDTF">2017-01-11T04:54:00Z</dcterms:created>
  <dcterms:modified xsi:type="dcterms:W3CDTF">2017-01-11T05:11:00Z</dcterms:modified>
</cp:coreProperties>
</file>