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E9EC" w:themeColor="background2"/>
  <w:body>
    <w:p w14:paraId="41B3E6F0" w14:textId="77777777" w:rsidR="00681C52" w:rsidRPr="00681C52" w:rsidRDefault="00681C52" w:rsidP="00681C52">
      <w:pPr>
        <w:spacing w:before="240" w:after="0" w:line="240" w:lineRule="auto"/>
        <w:ind w:left="3828"/>
        <w:jc w:val="both"/>
        <w:rPr>
          <w:sz w:val="44"/>
          <w:szCs w:val="44"/>
        </w:rPr>
      </w:pPr>
      <w:r w:rsidRPr="00681C52">
        <w:rPr>
          <w:sz w:val="44"/>
          <w:szCs w:val="44"/>
        </w:rPr>
        <w:t>ЖСК «Поместье у Озера»</w:t>
      </w:r>
    </w:p>
    <w:p w14:paraId="2DAF6FD0" w14:textId="0ED1D3B6" w:rsidR="00681C52" w:rsidRPr="00681C52" w:rsidRDefault="00681C52" w:rsidP="00681C52">
      <w:pPr>
        <w:spacing w:before="240" w:after="0" w:line="240" w:lineRule="auto"/>
        <w:ind w:left="3828"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F39788" wp14:editId="73090396">
            <wp:simplePos x="0" y="0"/>
            <wp:positionH relativeFrom="column">
              <wp:posOffset>-410210</wp:posOffset>
            </wp:positionH>
            <wp:positionV relativeFrom="paragraph">
              <wp:posOffset>-403860</wp:posOffset>
            </wp:positionV>
            <wp:extent cx="2609850" cy="14573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C52">
        <w:rPr>
          <w:rFonts w:cs="Times New Roman"/>
          <w:sz w:val="24"/>
          <w:szCs w:val="24"/>
        </w:rPr>
        <w:t>195112 г.</w:t>
      </w:r>
      <w:r w:rsidR="00783CED">
        <w:rPr>
          <w:rFonts w:cs="Times New Roman"/>
          <w:sz w:val="24"/>
          <w:szCs w:val="24"/>
        </w:rPr>
        <w:t xml:space="preserve"> </w:t>
      </w:r>
      <w:r w:rsidRPr="00681C52">
        <w:rPr>
          <w:rFonts w:cs="Times New Roman"/>
          <w:sz w:val="24"/>
          <w:szCs w:val="24"/>
        </w:rPr>
        <w:t>Санкт-Петербург, К. Фаберже  пл.,8 лит. А. оф.218</w:t>
      </w:r>
    </w:p>
    <w:p w14:paraId="3E61443F" w14:textId="77777777" w:rsidR="00681C52" w:rsidRPr="00681C52" w:rsidRDefault="00681C52" w:rsidP="00681C52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>ИНН 7806482698 КПП 780601001 ОГРН 1127847386480</w:t>
      </w:r>
    </w:p>
    <w:p w14:paraId="37428725" w14:textId="65B6CB4F" w:rsidR="00783CED" w:rsidRDefault="00783CED" w:rsidP="00681C52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Телефон </w:t>
      </w:r>
      <w:r w:rsidR="00681C52" w:rsidRPr="00681C52">
        <w:rPr>
          <w:rFonts w:cs="Times New Roman"/>
          <w:sz w:val="24"/>
          <w:szCs w:val="24"/>
        </w:rPr>
        <w:t>89</w:t>
      </w:r>
      <w:r w:rsidR="00EB65FE">
        <w:rPr>
          <w:rFonts w:cs="Times New Roman"/>
          <w:sz w:val="24"/>
          <w:szCs w:val="24"/>
        </w:rPr>
        <w:t>219763192</w:t>
      </w:r>
      <w:r w:rsidR="00681C52" w:rsidRPr="00681C52">
        <w:rPr>
          <w:rFonts w:cs="Times New Roman"/>
          <w:sz w:val="24"/>
          <w:szCs w:val="24"/>
        </w:rPr>
        <w:t xml:space="preserve"> </w:t>
      </w:r>
    </w:p>
    <w:p w14:paraId="3483FBE1" w14:textId="0E477095" w:rsidR="00681C52" w:rsidRPr="00783CED" w:rsidRDefault="00681C52" w:rsidP="00681C52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 xml:space="preserve">эл.почта </w:t>
      </w:r>
      <w:r w:rsidRPr="00681C52">
        <w:rPr>
          <w:rFonts w:cs="Times New Roman"/>
          <w:sz w:val="24"/>
          <w:szCs w:val="24"/>
          <w:lang w:val="en-US"/>
        </w:rPr>
        <w:t>dilyakhorlanovna</w:t>
      </w:r>
      <w:r w:rsidRPr="00681C52">
        <w:rPr>
          <w:rFonts w:cs="Times New Roman"/>
          <w:sz w:val="24"/>
          <w:szCs w:val="24"/>
        </w:rPr>
        <w:t>@</w:t>
      </w:r>
      <w:r w:rsidRPr="00681C52">
        <w:rPr>
          <w:rFonts w:cs="Times New Roman"/>
          <w:sz w:val="24"/>
          <w:szCs w:val="24"/>
          <w:lang w:val="en-US"/>
        </w:rPr>
        <w:t>gmail</w:t>
      </w:r>
      <w:r w:rsidRPr="00681C52">
        <w:rPr>
          <w:rFonts w:cs="Times New Roman"/>
          <w:sz w:val="24"/>
          <w:szCs w:val="24"/>
        </w:rPr>
        <w:t>.</w:t>
      </w:r>
      <w:r w:rsidR="00783CED">
        <w:rPr>
          <w:rFonts w:cs="Times New Roman"/>
          <w:sz w:val="24"/>
          <w:szCs w:val="24"/>
        </w:rPr>
        <w:t>com</w:t>
      </w:r>
    </w:p>
    <w:p w14:paraId="4662BC28" w14:textId="77777777"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36"/>
          <w:szCs w:val="36"/>
        </w:rPr>
      </w:pPr>
    </w:p>
    <w:p w14:paraId="54D92711" w14:textId="77777777"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36"/>
          <w:szCs w:val="36"/>
        </w:rPr>
      </w:pPr>
    </w:p>
    <w:p w14:paraId="29BC9D88" w14:textId="77777777" w:rsidR="00681C52" w:rsidRDefault="00681C52" w:rsidP="00681C52">
      <w:pPr>
        <w:pBdr>
          <w:bottom w:val="single" w:sz="12" w:space="1" w:color="auto"/>
        </w:pBd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</w:p>
    <w:p w14:paraId="43F42287" w14:textId="77777777" w:rsidR="00681C52" w:rsidRDefault="00681C52" w:rsidP="00681C52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</w:p>
    <w:p w14:paraId="07DD70C2" w14:textId="77777777" w:rsidR="00976C49" w:rsidRPr="00681C52" w:rsidRDefault="00976C49" w:rsidP="00976C49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  <w:r w:rsidRPr="00681C52">
        <w:rPr>
          <w:rFonts w:ascii="Times New Roman" w:hAnsi="Times New Roman" w:cs="Times New Roman"/>
          <w:sz w:val="24"/>
          <w:szCs w:val="24"/>
        </w:rPr>
        <w:t>исх.№____от ___________года</w:t>
      </w:r>
    </w:p>
    <w:p w14:paraId="553B828A" w14:textId="77777777" w:rsidR="00D83A11" w:rsidRDefault="00D83A11" w:rsidP="004C4892">
      <w:pPr>
        <w:tabs>
          <w:tab w:val="left" w:pos="31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0BCD95" w14:textId="77777777" w:rsidR="00AB437F" w:rsidRDefault="00AB437F" w:rsidP="004C4892">
      <w:pPr>
        <w:tabs>
          <w:tab w:val="left" w:pos="31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AF26FC" w14:textId="77777777" w:rsidR="00FD083E" w:rsidRPr="00FD4DEE" w:rsidRDefault="00FD083E" w:rsidP="00FD08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4DEE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14:paraId="36C0B332" w14:textId="77777777" w:rsidR="00FD083E" w:rsidRPr="00FD4DEE" w:rsidRDefault="00FD083E" w:rsidP="00FD083E">
      <w:pPr>
        <w:jc w:val="both"/>
        <w:rPr>
          <w:rFonts w:ascii="Times New Roman" w:hAnsi="Times New Roman" w:cs="Times New Roman"/>
          <w:sz w:val="32"/>
          <w:szCs w:val="32"/>
        </w:rPr>
      </w:pPr>
      <w:r w:rsidRPr="00FD4DEE">
        <w:rPr>
          <w:rFonts w:ascii="Times New Roman" w:hAnsi="Times New Roman" w:cs="Times New Roman"/>
          <w:sz w:val="32"/>
          <w:szCs w:val="32"/>
        </w:rPr>
        <w:t>Уведомляем Вас о проведении общего собрания членов ЖСК «Поместье у Озера» и собственников жилых помещений.</w:t>
      </w:r>
    </w:p>
    <w:p w14:paraId="19A75F88" w14:textId="77777777" w:rsidR="00FD083E" w:rsidRPr="00FD4DEE" w:rsidRDefault="00FD083E" w:rsidP="00FD083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D4DEE">
        <w:rPr>
          <w:rFonts w:ascii="Times New Roman" w:hAnsi="Times New Roman" w:cs="Times New Roman"/>
          <w:sz w:val="32"/>
          <w:szCs w:val="32"/>
        </w:rPr>
        <w:tab/>
      </w:r>
      <w:r w:rsidRPr="00FD4DEE">
        <w:rPr>
          <w:rFonts w:ascii="Times New Roman" w:hAnsi="Times New Roman" w:cs="Times New Roman"/>
          <w:b/>
          <w:sz w:val="32"/>
          <w:szCs w:val="32"/>
        </w:rPr>
        <w:t>Собрание состоится 06.04.19г. в 19 часов 30 мин. на территории  ЖСК, 2-я парадная, 2-ой этаж.</w:t>
      </w:r>
    </w:p>
    <w:p w14:paraId="45089A21" w14:textId="77777777" w:rsidR="00FD083E" w:rsidRPr="00FD4DEE" w:rsidRDefault="00FD083E" w:rsidP="00FD083E">
      <w:pPr>
        <w:jc w:val="both"/>
        <w:rPr>
          <w:rFonts w:ascii="Times New Roman" w:hAnsi="Times New Roman" w:cs="Times New Roman"/>
          <w:sz w:val="32"/>
          <w:szCs w:val="32"/>
        </w:rPr>
      </w:pPr>
      <w:r w:rsidRPr="00FD4DEE">
        <w:rPr>
          <w:rFonts w:ascii="Times New Roman" w:hAnsi="Times New Roman" w:cs="Times New Roman"/>
          <w:sz w:val="32"/>
          <w:szCs w:val="32"/>
        </w:rPr>
        <w:tab/>
        <w:t>Собрание будет проводиться по форме очно-заочного голосования.</w:t>
      </w:r>
    </w:p>
    <w:p w14:paraId="760DC6E4" w14:textId="77777777" w:rsidR="00FD083E" w:rsidRPr="00FD4DEE" w:rsidRDefault="00FD083E" w:rsidP="00FD0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DEE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14:paraId="0994100B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3638">
        <w:rPr>
          <w:rFonts w:ascii="Times New Roman" w:hAnsi="Times New Roman" w:cs="Times New Roman"/>
          <w:sz w:val="32"/>
          <w:szCs w:val="32"/>
        </w:rPr>
        <w:t xml:space="preserve">Перевод земельного участка в </w:t>
      </w:r>
    </w:p>
    <w:p w14:paraId="1038292D" w14:textId="77777777" w:rsidR="00FD083E" w:rsidRDefault="00FD083E" w:rsidP="00FD083E">
      <w:pPr>
        <w:pStyle w:val="a5"/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B33638">
        <w:rPr>
          <w:rFonts w:ascii="Times New Roman" w:hAnsi="Times New Roman" w:cs="Times New Roman"/>
          <w:sz w:val="32"/>
          <w:szCs w:val="32"/>
        </w:rPr>
        <w:t>общедомовую собственность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5905925" w14:textId="77777777" w:rsidR="00FD083E" w:rsidRDefault="00FD083E" w:rsidP="00FD083E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общедолевую собственность.</w:t>
      </w:r>
    </w:p>
    <w:p w14:paraId="1DB8CA51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 на прямые договора</w:t>
      </w:r>
    </w:p>
    <w:p w14:paraId="55365227" w14:textId="77777777" w:rsidR="00FD083E" w:rsidRDefault="00FD083E" w:rsidP="00FD083E">
      <w:pPr>
        <w:pStyle w:val="a5"/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Электроэнергия;</w:t>
      </w:r>
    </w:p>
    <w:p w14:paraId="1FFA7C02" w14:textId="77777777" w:rsidR="00FD083E" w:rsidRDefault="00FD083E" w:rsidP="00FD083E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ХВС.</w:t>
      </w:r>
    </w:p>
    <w:p w14:paraId="67742A65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Обслуживание и ремонт ворот специализированной компанией (Матросов А.)</w:t>
      </w:r>
    </w:p>
    <w:p w14:paraId="6E8B6471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Целевые взносы на благоустройство чердака.</w:t>
      </w:r>
    </w:p>
    <w:p w14:paraId="749937A3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по банку.</w:t>
      </w:r>
    </w:p>
    <w:p w14:paraId="34F85A55" w14:textId="4132C1E3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Заключение нового договора с Газпром</w:t>
      </w:r>
      <w:r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Газораспределением.</w:t>
      </w:r>
    </w:p>
    <w:p w14:paraId="36AE3AEF" w14:textId="77777777" w:rsidR="00FD083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Судебный иск Бойцова О. к ЖСК «Поместье у Озера», использование на судебных заседаниях представителя профессиональных юридических услуг.</w:t>
      </w:r>
    </w:p>
    <w:p w14:paraId="5517A450" w14:textId="77777777" w:rsidR="00FD083E" w:rsidRPr="00FD4DEE" w:rsidRDefault="00FD083E" w:rsidP="00FD083E">
      <w:pPr>
        <w:pStyle w:val="a5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Общие вопросы.</w:t>
      </w:r>
    </w:p>
    <w:p w14:paraId="07076177" w14:textId="77777777" w:rsidR="00FD083E" w:rsidRPr="00B33638" w:rsidRDefault="00FD083E" w:rsidP="00FD083E">
      <w:pPr>
        <w:jc w:val="both"/>
        <w:rPr>
          <w:sz w:val="32"/>
          <w:szCs w:val="32"/>
        </w:rPr>
      </w:pPr>
    </w:p>
    <w:p w14:paraId="373694B4" w14:textId="2B895BC9" w:rsidR="004C4892" w:rsidRPr="00AB437F" w:rsidRDefault="004C4892" w:rsidP="00FD08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892" w:rsidRPr="00AB437F" w:rsidSect="00681C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C86"/>
    <w:multiLevelType w:val="hybridMultilevel"/>
    <w:tmpl w:val="F112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830"/>
    <w:multiLevelType w:val="hybridMultilevel"/>
    <w:tmpl w:val="E400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50D7"/>
    <w:multiLevelType w:val="hybridMultilevel"/>
    <w:tmpl w:val="29E24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D3868"/>
    <w:multiLevelType w:val="hybridMultilevel"/>
    <w:tmpl w:val="57524FD8"/>
    <w:lvl w:ilvl="0" w:tplc="A39E8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27551F"/>
    <w:multiLevelType w:val="hybridMultilevel"/>
    <w:tmpl w:val="0152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F6004"/>
    <w:rsid w:val="0002029F"/>
    <w:rsid w:val="0003151C"/>
    <w:rsid w:val="000717F7"/>
    <w:rsid w:val="00073785"/>
    <w:rsid w:val="000B6007"/>
    <w:rsid w:val="000C2E43"/>
    <w:rsid w:val="0011382A"/>
    <w:rsid w:val="00197472"/>
    <w:rsid w:val="001A221B"/>
    <w:rsid w:val="001D0D25"/>
    <w:rsid w:val="00204162"/>
    <w:rsid w:val="00204FA1"/>
    <w:rsid w:val="00217246"/>
    <w:rsid w:val="002B0062"/>
    <w:rsid w:val="003047E1"/>
    <w:rsid w:val="00336088"/>
    <w:rsid w:val="00366C8A"/>
    <w:rsid w:val="003912B4"/>
    <w:rsid w:val="003A101D"/>
    <w:rsid w:val="003D167F"/>
    <w:rsid w:val="004161E7"/>
    <w:rsid w:val="00421644"/>
    <w:rsid w:val="004357F4"/>
    <w:rsid w:val="00493305"/>
    <w:rsid w:val="004B5907"/>
    <w:rsid w:val="004C4892"/>
    <w:rsid w:val="004C4C9C"/>
    <w:rsid w:val="004F61D6"/>
    <w:rsid w:val="00541AA4"/>
    <w:rsid w:val="00556D37"/>
    <w:rsid w:val="0057467C"/>
    <w:rsid w:val="005B3ABD"/>
    <w:rsid w:val="0060518E"/>
    <w:rsid w:val="00613487"/>
    <w:rsid w:val="0067701A"/>
    <w:rsid w:val="00681C52"/>
    <w:rsid w:val="006A0C25"/>
    <w:rsid w:val="006C4A82"/>
    <w:rsid w:val="006C5C55"/>
    <w:rsid w:val="006E7B9C"/>
    <w:rsid w:val="007052F3"/>
    <w:rsid w:val="00742347"/>
    <w:rsid w:val="00783CED"/>
    <w:rsid w:val="0078635E"/>
    <w:rsid w:val="00790BBB"/>
    <w:rsid w:val="0079360C"/>
    <w:rsid w:val="00793C74"/>
    <w:rsid w:val="007A08F6"/>
    <w:rsid w:val="007B2F03"/>
    <w:rsid w:val="007E51AA"/>
    <w:rsid w:val="0083655B"/>
    <w:rsid w:val="008A048C"/>
    <w:rsid w:val="008A27D1"/>
    <w:rsid w:val="008A29FD"/>
    <w:rsid w:val="008C0C7E"/>
    <w:rsid w:val="008C3552"/>
    <w:rsid w:val="008D4F68"/>
    <w:rsid w:val="008E5C24"/>
    <w:rsid w:val="008F6004"/>
    <w:rsid w:val="009213FF"/>
    <w:rsid w:val="009275AC"/>
    <w:rsid w:val="009653BE"/>
    <w:rsid w:val="00976C49"/>
    <w:rsid w:val="00981FE4"/>
    <w:rsid w:val="009B7908"/>
    <w:rsid w:val="009F0720"/>
    <w:rsid w:val="009F1F6A"/>
    <w:rsid w:val="00A0334A"/>
    <w:rsid w:val="00A663BF"/>
    <w:rsid w:val="00A80FD4"/>
    <w:rsid w:val="00A8145F"/>
    <w:rsid w:val="00A852FF"/>
    <w:rsid w:val="00AA774A"/>
    <w:rsid w:val="00AB437F"/>
    <w:rsid w:val="00AB6CF4"/>
    <w:rsid w:val="00AE0FA8"/>
    <w:rsid w:val="00AE44CD"/>
    <w:rsid w:val="00B533C6"/>
    <w:rsid w:val="00BF464A"/>
    <w:rsid w:val="00BF7481"/>
    <w:rsid w:val="00C01E38"/>
    <w:rsid w:val="00C1023D"/>
    <w:rsid w:val="00C244A4"/>
    <w:rsid w:val="00C26081"/>
    <w:rsid w:val="00C814B0"/>
    <w:rsid w:val="00C93C3B"/>
    <w:rsid w:val="00D604CF"/>
    <w:rsid w:val="00D83A11"/>
    <w:rsid w:val="00D86F54"/>
    <w:rsid w:val="00D873BC"/>
    <w:rsid w:val="00DD5287"/>
    <w:rsid w:val="00E10E46"/>
    <w:rsid w:val="00E23646"/>
    <w:rsid w:val="00E46AB3"/>
    <w:rsid w:val="00E65C44"/>
    <w:rsid w:val="00E80727"/>
    <w:rsid w:val="00E83E0B"/>
    <w:rsid w:val="00EA149A"/>
    <w:rsid w:val="00EA6846"/>
    <w:rsid w:val="00EB1151"/>
    <w:rsid w:val="00EB65FE"/>
    <w:rsid w:val="00EB6F1C"/>
    <w:rsid w:val="00EE3A3C"/>
    <w:rsid w:val="00EF1347"/>
    <w:rsid w:val="00F06BB0"/>
    <w:rsid w:val="00F30646"/>
    <w:rsid w:val="00F47246"/>
    <w:rsid w:val="00F57AEE"/>
    <w:rsid w:val="00F60E0F"/>
    <w:rsid w:val="00F73FAB"/>
    <w:rsid w:val="00F76180"/>
    <w:rsid w:val="00FD083E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c08f"/>
    </o:shapedefaults>
    <o:shapelayout v:ext="edit">
      <o:idmap v:ext="edit" data="1"/>
    </o:shapelayout>
  </w:shapeDefaults>
  <w:decimalSymbol w:val=","/>
  <w:listSeparator w:val=";"/>
  <w14:docId w14:val="57FA19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E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6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4C9C"/>
    <w:rPr>
      <w:color w:val="B292CA" w:themeColor="hyperlink"/>
      <w:u w:val="single"/>
    </w:rPr>
  </w:style>
  <w:style w:type="table" w:styleId="a7">
    <w:name w:val="Table Grid"/>
    <w:basedOn w:val="a1"/>
    <w:uiPriority w:val="59"/>
    <w:rsid w:val="00C0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 Microsoft Office</cp:lastModifiedBy>
  <cp:revision>11</cp:revision>
  <cp:lastPrinted>2019-01-11T11:12:00Z</cp:lastPrinted>
  <dcterms:created xsi:type="dcterms:W3CDTF">2019-01-11T19:02:00Z</dcterms:created>
  <dcterms:modified xsi:type="dcterms:W3CDTF">2019-03-25T20:09:00Z</dcterms:modified>
</cp:coreProperties>
</file>