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C1" w:rsidRPr="00AE2300" w:rsidRDefault="006B56C1" w:rsidP="00B8655F">
      <w:pPr>
        <w:pStyle w:val="ad"/>
      </w:pPr>
      <w:bookmarkStart w:id="0" w:name="_GoBack"/>
      <w:bookmarkEnd w:id="0"/>
    </w:p>
    <w:p w:rsidR="006B56C1" w:rsidRPr="00AE2300" w:rsidRDefault="006B56C1" w:rsidP="006B56C1">
      <w:pPr>
        <w:pStyle w:val="a4"/>
        <w:rPr>
          <w:sz w:val="20"/>
        </w:rPr>
      </w:pPr>
      <w:r w:rsidRPr="00AE2300">
        <w:rPr>
          <w:sz w:val="20"/>
        </w:rPr>
        <w:t xml:space="preserve">ПРОТОКОЛ № </w:t>
      </w:r>
    </w:p>
    <w:p w:rsidR="006B56C1" w:rsidRPr="00AE2300" w:rsidRDefault="006B56C1" w:rsidP="006B56C1">
      <w:pPr>
        <w:jc w:val="center"/>
        <w:rPr>
          <w:b/>
          <w:sz w:val="20"/>
        </w:rPr>
      </w:pPr>
      <w:r w:rsidRPr="00AE2300">
        <w:rPr>
          <w:b/>
          <w:sz w:val="20"/>
        </w:rPr>
        <w:t>Общего собрания собственников помещений в многоквартирном доме</w:t>
      </w:r>
    </w:p>
    <w:p w:rsidR="006B56C1" w:rsidRPr="00AE2300" w:rsidRDefault="006B56C1" w:rsidP="006B56C1">
      <w:pPr>
        <w:jc w:val="center"/>
        <w:rPr>
          <w:b/>
          <w:color w:val="000000"/>
          <w:sz w:val="20"/>
        </w:rPr>
      </w:pPr>
      <w:r w:rsidRPr="00AE2300">
        <w:rPr>
          <w:b/>
          <w:sz w:val="20"/>
        </w:rPr>
        <w:t xml:space="preserve">по адресу: </w:t>
      </w:r>
      <w:r w:rsidR="00A746B8">
        <w:rPr>
          <w:b/>
          <w:color w:val="000000"/>
          <w:sz w:val="20"/>
        </w:rPr>
        <w:t>_____________________________________________________________________________________</w:t>
      </w:r>
    </w:p>
    <w:p w:rsidR="006B56C1" w:rsidRPr="00AE2300" w:rsidRDefault="006B56C1" w:rsidP="006B56C1">
      <w:pPr>
        <w:ind w:right="-142"/>
        <w:jc w:val="both"/>
        <w:rPr>
          <w:color w:val="000000"/>
          <w:sz w:val="20"/>
        </w:rPr>
      </w:pP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____________________</w:t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  <w:t xml:space="preserve"> </w:t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  <w:t xml:space="preserve"> _____________20__ года</w:t>
      </w: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Место проведения собрания ________________________________________________________________________</w:t>
      </w: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Время проведения собрания ________________________________________________________________________</w:t>
      </w:r>
    </w:p>
    <w:p w:rsidR="006B56C1" w:rsidRPr="00823385" w:rsidRDefault="006B56C1" w:rsidP="006B56C1">
      <w:pPr>
        <w:pStyle w:val="ConsPlusNormal"/>
        <w:jc w:val="both"/>
        <w:rPr>
          <w:rFonts w:ascii="Times New Roman" w:hAnsi="Times New Roman" w:cs="Times New Roman"/>
        </w:rPr>
      </w:pPr>
      <w:r w:rsidRPr="00823385">
        <w:rPr>
          <w:rFonts w:ascii="Times New Roman" w:hAnsi="Times New Roman" w:cs="Times New Roman"/>
          <w:color w:val="000000"/>
        </w:rPr>
        <w:t>(для собрания в форме заочного голосования указывается период проведения голосования</w:t>
      </w:r>
      <w:r w:rsidRPr="00823385">
        <w:rPr>
          <w:rFonts w:ascii="Times New Roman" w:hAnsi="Times New Roman" w:cs="Times New Roman"/>
        </w:rPr>
        <w:t xml:space="preserve">; для собрания </w:t>
      </w:r>
      <w:r w:rsidRPr="00823385">
        <w:rPr>
          <w:rFonts w:ascii="Times New Roman" w:hAnsi="Times New Roman" w:cs="Times New Roman"/>
          <w:color w:val="000000"/>
        </w:rPr>
        <w:t>в форме очно-заочного</w:t>
      </w:r>
      <w:r w:rsidRPr="00823385">
        <w:rPr>
          <w:rFonts w:ascii="Times New Roman" w:hAnsi="Times New Roman" w:cs="Times New Roman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823385">
        <w:rPr>
          <w:rFonts w:ascii="Times New Roman" w:hAnsi="Times New Roman" w:cs="Times New Roman"/>
          <w:color w:val="000000"/>
        </w:rPr>
        <w:t>)</w:t>
      </w: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Собрание проведено в очной форме (в форме заочного, очно-заочного голосования).</w:t>
      </w: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</w:t>
      </w:r>
      <w:proofErr w:type="spellStart"/>
      <w:r w:rsidRPr="009F6473">
        <w:rPr>
          <w:color w:val="000000"/>
          <w:sz w:val="20"/>
        </w:rPr>
        <w:t>кв.м</w:t>
      </w:r>
      <w:proofErr w:type="spellEnd"/>
      <w:r w:rsidRPr="009F6473">
        <w:rPr>
          <w:color w:val="000000"/>
          <w:sz w:val="20"/>
        </w:rPr>
        <w:t>.</w:t>
      </w: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 xml:space="preserve">Присутствуют собственники помещений общей площадью ____________ </w:t>
      </w:r>
      <w:proofErr w:type="spellStart"/>
      <w:r w:rsidRPr="009F6473">
        <w:rPr>
          <w:color w:val="000000"/>
          <w:sz w:val="20"/>
        </w:rPr>
        <w:t>кв.м</w:t>
      </w:r>
      <w:proofErr w:type="spellEnd"/>
      <w:r w:rsidRPr="009F6473">
        <w:rPr>
          <w:color w:val="000000"/>
          <w:sz w:val="20"/>
        </w:rPr>
        <w:t>., что составляет ________ от площади жилых и нежилых помещений в многоквартирном доме. Кворум имеется. Собрание правомочно.</w:t>
      </w: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 xml:space="preserve">Интересы муниципального образования, как собственника помещений в многоквартирном доме, представляет ФИО _____________________по доверенности № ____ </w:t>
      </w:r>
      <w:proofErr w:type="gramStart"/>
      <w:r w:rsidRPr="009F6473">
        <w:rPr>
          <w:color w:val="000000"/>
          <w:sz w:val="20"/>
        </w:rPr>
        <w:t>от</w:t>
      </w:r>
      <w:proofErr w:type="gramEnd"/>
      <w:r w:rsidRPr="009F6473">
        <w:rPr>
          <w:color w:val="000000"/>
          <w:sz w:val="20"/>
        </w:rPr>
        <w:t xml:space="preserve">________________________________, </w:t>
      </w:r>
      <w:proofErr w:type="gramStart"/>
      <w:r w:rsidRPr="009F6473">
        <w:rPr>
          <w:color w:val="000000"/>
          <w:sz w:val="20"/>
        </w:rPr>
        <w:t>выданной</w:t>
      </w:r>
      <w:proofErr w:type="gramEnd"/>
      <w:r w:rsidRPr="009F6473">
        <w:rPr>
          <w:color w:val="000000"/>
          <w:sz w:val="20"/>
        </w:rPr>
        <w:t xml:space="preserve"> администрацией _________________ муниципального образования.</w:t>
      </w:r>
    </w:p>
    <w:p w:rsidR="006B56C1" w:rsidRPr="009F6473" w:rsidRDefault="006B56C1" w:rsidP="006B56C1">
      <w:pPr>
        <w:ind w:right="-142"/>
        <w:jc w:val="center"/>
        <w:rPr>
          <w:b/>
          <w:bCs/>
          <w:sz w:val="20"/>
          <w:u w:val="single"/>
        </w:rPr>
      </w:pPr>
    </w:p>
    <w:p w:rsidR="006B56C1" w:rsidRPr="00AE2300" w:rsidRDefault="006B56C1" w:rsidP="006B56C1">
      <w:pPr>
        <w:ind w:right="-142"/>
        <w:jc w:val="center"/>
        <w:rPr>
          <w:b/>
          <w:bCs/>
          <w:sz w:val="20"/>
          <w:u w:val="single"/>
        </w:rPr>
      </w:pPr>
      <w:r w:rsidRPr="00AE2300">
        <w:rPr>
          <w:b/>
          <w:bCs/>
          <w:sz w:val="20"/>
          <w:u w:val="single"/>
        </w:rPr>
        <w:t>Повестка дня общего собрания собственников помещений</w:t>
      </w:r>
    </w:p>
    <w:p w:rsidR="006B56C1" w:rsidRPr="00FE2109" w:rsidRDefault="006B56C1" w:rsidP="006B56C1">
      <w:pPr>
        <w:ind w:right="-142"/>
        <w:jc w:val="both"/>
        <w:rPr>
          <w:b/>
          <w:bCs/>
          <w:sz w:val="20"/>
          <w:u w:val="single"/>
        </w:rPr>
      </w:pPr>
    </w:p>
    <w:p w:rsidR="006B56C1" w:rsidRPr="00FE2109" w:rsidRDefault="006B56C1" w:rsidP="006B56C1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ind w:right="-142"/>
        <w:jc w:val="both"/>
        <w:textAlignment w:val="auto"/>
        <w:rPr>
          <w:sz w:val="20"/>
        </w:rPr>
      </w:pPr>
      <w:r w:rsidRPr="00FE2109">
        <w:rPr>
          <w:sz w:val="20"/>
        </w:rPr>
        <w:t>1.Процедурные вопросы (избрание председателя, секретаря, счетной комиссии собрания).</w:t>
      </w:r>
    </w:p>
    <w:p w:rsidR="006B56C1" w:rsidRPr="00FE2109" w:rsidRDefault="004A7DEE" w:rsidP="006B56C1">
      <w:pPr>
        <w:tabs>
          <w:tab w:val="num" w:pos="142"/>
        </w:tabs>
        <w:ind w:right="-142"/>
        <w:jc w:val="both"/>
        <w:rPr>
          <w:sz w:val="20"/>
        </w:rPr>
      </w:pPr>
      <w:r w:rsidRPr="00FE2109">
        <w:rPr>
          <w:sz w:val="20"/>
        </w:rPr>
        <w:t xml:space="preserve">2. </w:t>
      </w:r>
      <w:r w:rsidR="00781E45" w:rsidRPr="00FE2109">
        <w:rPr>
          <w:sz w:val="20"/>
        </w:rPr>
        <w:t xml:space="preserve">Утверждение </w:t>
      </w:r>
      <w:r w:rsidR="00781E45" w:rsidRPr="00FE2109">
        <w:rPr>
          <w:bCs/>
          <w:sz w:val="20"/>
        </w:rPr>
        <w:t xml:space="preserve">перечня </w:t>
      </w:r>
      <w:r w:rsidR="00781E45" w:rsidRPr="00FE2109">
        <w:rPr>
          <w:sz w:val="20"/>
        </w:rPr>
        <w:t>услуг и (или) работ по капитальному ремонту</w:t>
      </w:r>
      <w:r w:rsidR="00781E45" w:rsidRPr="00FE2109">
        <w:rPr>
          <w:bCs/>
          <w:sz w:val="20"/>
        </w:rPr>
        <w:t xml:space="preserve"> общего имущества в многоквартирном доме, согласно предложению регионального оператора, включающего проведение капитального ремонта </w:t>
      </w:r>
      <w:r w:rsidR="00FE2109">
        <w:rPr>
          <w:sz w:val="20"/>
        </w:rPr>
        <w:t>__________</w:t>
      </w:r>
      <w:r w:rsidR="008C6811" w:rsidRPr="00FE2109">
        <w:rPr>
          <w:sz w:val="20"/>
        </w:rPr>
        <w:t>_</w:t>
      </w:r>
    </w:p>
    <w:p w:rsidR="00CA40B2" w:rsidRPr="00CA40B2" w:rsidRDefault="008C6811" w:rsidP="00CA40B2">
      <w:pPr>
        <w:tabs>
          <w:tab w:val="num" w:pos="142"/>
        </w:tabs>
        <w:ind w:right="-142"/>
        <w:jc w:val="both"/>
        <w:rPr>
          <w:sz w:val="20"/>
        </w:rPr>
      </w:pPr>
      <w:r w:rsidRPr="00FE2109">
        <w:rPr>
          <w:sz w:val="20"/>
        </w:rPr>
        <w:t>_________________________________________________________________________________________________</w:t>
      </w:r>
    </w:p>
    <w:p w:rsidR="008C6811" w:rsidRPr="00FE2109" w:rsidRDefault="00CA40B2" w:rsidP="00CA40B2">
      <w:pPr>
        <w:tabs>
          <w:tab w:val="num" w:pos="142"/>
        </w:tabs>
        <w:ind w:right="-142"/>
        <w:jc w:val="both"/>
        <w:rPr>
          <w:sz w:val="20"/>
        </w:rPr>
      </w:pPr>
      <w:r w:rsidRPr="00CA40B2">
        <w:rPr>
          <w:sz w:val="20"/>
        </w:rPr>
        <w:t>3</w:t>
      </w:r>
      <w:r w:rsidRPr="00FE2109">
        <w:rPr>
          <w:sz w:val="20"/>
        </w:rPr>
        <w:t xml:space="preserve">. Утверждение </w:t>
      </w:r>
      <w:r w:rsidRPr="00FE2109">
        <w:rPr>
          <w:bCs/>
          <w:sz w:val="20"/>
        </w:rPr>
        <w:t xml:space="preserve">перечня </w:t>
      </w:r>
      <w:r w:rsidRPr="00FE2109">
        <w:rPr>
          <w:sz w:val="20"/>
        </w:rPr>
        <w:t>услуг и (или) работ по капитальному ремонту</w:t>
      </w:r>
      <w:r w:rsidRPr="00FE2109">
        <w:rPr>
          <w:bCs/>
          <w:sz w:val="20"/>
        </w:rPr>
        <w:t xml:space="preserve"> общего имущества в многоквартирном доме,</w:t>
      </w:r>
      <w:r w:rsidR="003B5170" w:rsidRPr="00FE2109">
        <w:rPr>
          <w:sz w:val="20"/>
        </w:rPr>
        <w:t xml:space="preserve"> не предусмотренных в предложении регионального оператора</w:t>
      </w:r>
      <w:r w:rsidR="003B5170">
        <w:rPr>
          <w:sz w:val="20"/>
        </w:rPr>
        <w:t>,  для выполнения в 201</w:t>
      </w:r>
      <w:r w:rsidR="00914861">
        <w:rPr>
          <w:sz w:val="20"/>
        </w:rPr>
        <w:t>6-2017</w:t>
      </w:r>
      <w:r w:rsidR="003B5170">
        <w:rPr>
          <w:sz w:val="20"/>
        </w:rPr>
        <w:t>гг</w:t>
      </w:r>
      <w:r w:rsidR="00374FC6">
        <w:rPr>
          <w:sz w:val="20"/>
        </w:rPr>
        <w:t>.</w:t>
      </w:r>
      <w:r w:rsidR="003B5170">
        <w:rPr>
          <w:sz w:val="20"/>
        </w:rPr>
        <w:t xml:space="preserve">, </w:t>
      </w:r>
      <w:r w:rsidR="00374FC6">
        <w:rPr>
          <w:sz w:val="20"/>
        </w:rPr>
        <w:t>включающего  следующие виды работ</w:t>
      </w:r>
      <w:r w:rsidR="003B5170">
        <w:rPr>
          <w:sz w:val="20"/>
        </w:rPr>
        <w:t>:</w:t>
      </w:r>
      <w:r w:rsidR="008C6811" w:rsidRPr="00FE2109">
        <w:rPr>
          <w:sz w:val="20"/>
        </w:rPr>
        <w:t>______</w:t>
      </w:r>
      <w:r w:rsidR="00374FC6">
        <w:rPr>
          <w:sz w:val="20"/>
        </w:rPr>
        <w:t>_______________________________________________________________________</w:t>
      </w:r>
    </w:p>
    <w:p w:rsidR="006B56C1" w:rsidRPr="00FE2109" w:rsidRDefault="008C6811" w:rsidP="006B56C1">
      <w:pPr>
        <w:tabs>
          <w:tab w:val="num" w:pos="142"/>
        </w:tabs>
        <w:ind w:right="-142"/>
        <w:jc w:val="both"/>
        <w:rPr>
          <w:sz w:val="20"/>
        </w:rPr>
      </w:pPr>
      <w:r w:rsidRPr="00FE2109">
        <w:rPr>
          <w:sz w:val="20"/>
        </w:rPr>
        <w:t>_________________________________________________________________________________________________</w:t>
      </w:r>
      <w:r w:rsidR="0055575C" w:rsidRPr="00FE2109">
        <w:rPr>
          <w:sz w:val="20"/>
        </w:rPr>
        <w:t xml:space="preserve"> </w:t>
      </w:r>
    </w:p>
    <w:p w:rsidR="006B56C1" w:rsidRPr="00FE2109" w:rsidRDefault="006B56C1" w:rsidP="006B56C1">
      <w:pPr>
        <w:tabs>
          <w:tab w:val="num" w:pos="142"/>
        </w:tabs>
        <w:ind w:right="-142"/>
        <w:jc w:val="both"/>
        <w:rPr>
          <w:bCs/>
          <w:sz w:val="20"/>
        </w:rPr>
      </w:pPr>
      <w:r w:rsidRPr="00FE2109">
        <w:rPr>
          <w:sz w:val="20"/>
        </w:rPr>
        <w:t>4.</w:t>
      </w:r>
      <w:r w:rsidRPr="00FE2109">
        <w:rPr>
          <w:bCs/>
          <w:sz w:val="20"/>
        </w:rPr>
        <w:t xml:space="preserve"> Утверждение смет</w:t>
      </w:r>
      <w:proofErr w:type="gramStart"/>
      <w:r w:rsidR="002616B4" w:rsidRPr="00FE2109">
        <w:rPr>
          <w:bCs/>
          <w:sz w:val="20"/>
        </w:rPr>
        <w:t xml:space="preserve"> (-</w:t>
      </w:r>
      <w:proofErr w:type="gramEnd"/>
      <w:r w:rsidRPr="00FE2109">
        <w:rPr>
          <w:bCs/>
          <w:sz w:val="20"/>
        </w:rPr>
        <w:t>ы</w:t>
      </w:r>
      <w:r w:rsidR="002616B4" w:rsidRPr="00FE2109">
        <w:rPr>
          <w:bCs/>
          <w:sz w:val="20"/>
        </w:rPr>
        <w:t>)</w:t>
      </w:r>
      <w:r w:rsidRPr="00FE2109">
        <w:rPr>
          <w:bCs/>
          <w:sz w:val="20"/>
        </w:rPr>
        <w:t xml:space="preserve"> расходов на капитальный ремонт.</w:t>
      </w:r>
    </w:p>
    <w:p w:rsidR="006B56C1" w:rsidRPr="00FE2109" w:rsidRDefault="006B56C1" w:rsidP="006B56C1">
      <w:pPr>
        <w:tabs>
          <w:tab w:val="num" w:pos="142"/>
        </w:tabs>
        <w:ind w:right="-142"/>
        <w:jc w:val="both"/>
        <w:rPr>
          <w:bCs/>
          <w:sz w:val="20"/>
        </w:rPr>
      </w:pPr>
      <w:r w:rsidRPr="00FE2109">
        <w:rPr>
          <w:bCs/>
          <w:sz w:val="20"/>
        </w:rPr>
        <w:t>5. Утверждение сроков проведения капитального ремонта.</w:t>
      </w:r>
    </w:p>
    <w:p w:rsidR="006B56C1" w:rsidRPr="00FE2109" w:rsidRDefault="006B56C1" w:rsidP="006B56C1">
      <w:pPr>
        <w:tabs>
          <w:tab w:val="num" w:pos="142"/>
        </w:tabs>
        <w:ind w:right="-142"/>
        <w:jc w:val="both"/>
        <w:rPr>
          <w:bCs/>
          <w:sz w:val="20"/>
        </w:rPr>
      </w:pPr>
      <w:r w:rsidRPr="00FE2109">
        <w:rPr>
          <w:bCs/>
          <w:sz w:val="20"/>
        </w:rPr>
        <w:t>6. Утверждение источников финансирования капитального ремонта.</w:t>
      </w:r>
    </w:p>
    <w:p w:rsidR="00CF34BF" w:rsidRPr="00FE2109" w:rsidRDefault="006B56C1" w:rsidP="00CF34BF">
      <w:pPr>
        <w:ind w:right="-142"/>
        <w:jc w:val="both"/>
        <w:rPr>
          <w:rFonts w:eastAsiaTheme="minorHAnsi"/>
          <w:sz w:val="20"/>
          <w:lang w:eastAsia="en-US"/>
        </w:rPr>
      </w:pPr>
      <w:r w:rsidRPr="00FE2109">
        <w:rPr>
          <w:sz w:val="20"/>
        </w:rPr>
        <w:t xml:space="preserve">7. </w:t>
      </w:r>
      <w:r w:rsidR="00CF34BF" w:rsidRPr="00FE2109">
        <w:rPr>
          <w:sz w:val="20"/>
        </w:rPr>
        <w:t xml:space="preserve">Выбор лица, </w:t>
      </w:r>
      <w:r w:rsidR="00CF34BF" w:rsidRPr="00FE2109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="006D070A" w:rsidRPr="00FE2109">
        <w:rPr>
          <w:rFonts w:eastAsiaTheme="minorHAnsi"/>
          <w:sz w:val="20"/>
          <w:lang w:eastAsia="en-US"/>
        </w:rPr>
        <w:t>.</w:t>
      </w:r>
    </w:p>
    <w:p w:rsidR="00374FC6" w:rsidRDefault="00422A8C" w:rsidP="00FE2109">
      <w:pPr>
        <w:ind w:right="-142"/>
        <w:jc w:val="both"/>
        <w:rPr>
          <w:sz w:val="20"/>
        </w:rPr>
      </w:pPr>
      <w:r w:rsidRPr="00FE2109">
        <w:rPr>
          <w:color w:val="000000"/>
          <w:sz w:val="20"/>
        </w:rPr>
        <w:t>8</w:t>
      </w:r>
      <w:r w:rsidRPr="00FE2109">
        <w:rPr>
          <w:bCs/>
          <w:sz w:val="20"/>
        </w:rPr>
        <w:t xml:space="preserve">. </w:t>
      </w:r>
      <w:r w:rsidR="00FE2109" w:rsidRPr="00FE2109">
        <w:rPr>
          <w:sz w:val="20"/>
        </w:rPr>
        <w:t xml:space="preserve">Перенос срока, установленного для выполнения работ </w:t>
      </w:r>
      <w:r w:rsidR="00574F17">
        <w:rPr>
          <w:sz w:val="20"/>
        </w:rPr>
        <w:t xml:space="preserve">и (или) услуг </w:t>
      </w:r>
      <w:r w:rsidR="00FE2109" w:rsidRPr="00FE2109">
        <w:rPr>
          <w:sz w:val="20"/>
        </w:rPr>
        <w:t>по капитальному ремонту</w:t>
      </w:r>
      <w:proofErr w:type="gramStart"/>
      <w:r w:rsidR="00FE2109" w:rsidRPr="00FE2109">
        <w:rPr>
          <w:sz w:val="20"/>
        </w:rPr>
        <w:t xml:space="preserve"> __________</w:t>
      </w:r>
      <w:r w:rsidR="00374FC6">
        <w:rPr>
          <w:sz w:val="20"/>
        </w:rPr>
        <w:t>_____</w:t>
      </w:r>
      <w:proofErr w:type="gramEnd"/>
    </w:p>
    <w:p w:rsidR="00D57969" w:rsidRPr="00FE2109" w:rsidRDefault="00374FC6" w:rsidP="00FE2109">
      <w:pPr>
        <w:ind w:right="-142"/>
        <w:jc w:val="both"/>
        <w:rPr>
          <w:bCs/>
          <w:sz w:val="20"/>
        </w:rPr>
      </w:pPr>
      <w:r>
        <w:rPr>
          <w:sz w:val="20"/>
        </w:rPr>
        <w:t>_________________________________________________________________________________________________</w:t>
      </w:r>
      <w:r w:rsidR="00FE2109" w:rsidRPr="00FE2109">
        <w:rPr>
          <w:sz w:val="20"/>
        </w:rPr>
        <w:t>, указанных в предложении регионального оператора, направленно</w:t>
      </w:r>
      <w:r>
        <w:rPr>
          <w:sz w:val="20"/>
        </w:rPr>
        <w:t>м</w:t>
      </w:r>
      <w:r w:rsidR="00FE2109" w:rsidRPr="00FE2109">
        <w:rPr>
          <w:sz w:val="20"/>
        </w:rPr>
        <w:t xml:space="preserve"> собственникам помещений в многоквартирном доме, в </w:t>
      </w:r>
      <w:proofErr w:type="gramStart"/>
      <w:r w:rsidR="00FE2109" w:rsidRPr="00FE2109">
        <w:rPr>
          <w:sz w:val="20"/>
        </w:rPr>
        <w:t>порядке</w:t>
      </w:r>
      <w:proofErr w:type="gramEnd"/>
      <w:r w:rsidR="00FE2109" w:rsidRPr="00FE2109">
        <w:rPr>
          <w:sz w:val="20"/>
        </w:rPr>
        <w:t xml:space="preserve"> установленном ст. 189 ЖК РФ, на _______________ годы.</w:t>
      </w:r>
    </w:p>
    <w:p w:rsidR="006B56C1" w:rsidRPr="00CF0284" w:rsidRDefault="00FE2109" w:rsidP="006B56C1">
      <w:pPr>
        <w:ind w:right="-142"/>
        <w:jc w:val="both"/>
        <w:rPr>
          <w:color w:val="000000"/>
          <w:sz w:val="20"/>
        </w:rPr>
      </w:pPr>
      <w:r w:rsidRPr="00FE2109">
        <w:rPr>
          <w:sz w:val="20"/>
        </w:rPr>
        <w:t>9</w:t>
      </w:r>
      <w:r w:rsidR="006B56C1" w:rsidRPr="00FE2109">
        <w:rPr>
          <w:sz w:val="20"/>
        </w:rPr>
        <w:t xml:space="preserve">. Определение места и адреса </w:t>
      </w:r>
      <w:proofErr w:type="gramStart"/>
      <w:r w:rsidR="006B56C1" w:rsidRPr="00FE2109">
        <w:rPr>
          <w:sz w:val="20"/>
        </w:rPr>
        <w:t>хранения протокола общего собрания собственников помещений</w:t>
      </w:r>
      <w:proofErr w:type="gramEnd"/>
      <w:r w:rsidR="006B56C1" w:rsidRPr="00FE2109">
        <w:rPr>
          <w:sz w:val="20"/>
        </w:rPr>
        <w:t xml:space="preserve"> в многоквартирном доме и решений таких собственников по вопросам, поставленным на голосование</w:t>
      </w:r>
      <w:r w:rsidR="006B56C1" w:rsidRPr="00FE2109">
        <w:rPr>
          <w:color w:val="000000"/>
          <w:sz w:val="20"/>
        </w:rPr>
        <w:t>.</w:t>
      </w:r>
    </w:p>
    <w:p w:rsidR="00781E45" w:rsidRPr="00FE2109" w:rsidRDefault="00781E45" w:rsidP="006B56C1">
      <w:pPr>
        <w:ind w:right="-142"/>
        <w:jc w:val="both"/>
        <w:rPr>
          <w:sz w:val="20"/>
        </w:rPr>
      </w:pPr>
    </w:p>
    <w:p w:rsidR="006B56C1" w:rsidRPr="009F6473" w:rsidRDefault="006B56C1" w:rsidP="006B56C1">
      <w:pPr>
        <w:ind w:right="-142"/>
        <w:jc w:val="both"/>
        <w:rPr>
          <w:b/>
          <w:sz w:val="20"/>
        </w:rPr>
      </w:pPr>
      <w:r w:rsidRPr="00FE2109">
        <w:rPr>
          <w:b/>
          <w:sz w:val="20"/>
        </w:rPr>
        <w:t xml:space="preserve">1. Процедурные вопросы </w:t>
      </w:r>
      <w:r w:rsidRPr="00FE2109">
        <w:rPr>
          <w:sz w:val="20"/>
        </w:rPr>
        <w:t>(избрание председателя</w:t>
      </w:r>
      <w:r w:rsidRPr="009F6473">
        <w:rPr>
          <w:sz w:val="20"/>
        </w:rPr>
        <w:t>, секретаря, счетной комиссии собрания</w:t>
      </w:r>
      <w:r w:rsidRPr="009F6473">
        <w:rPr>
          <w:b/>
          <w:sz w:val="20"/>
        </w:rPr>
        <w:t>).</w:t>
      </w:r>
    </w:p>
    <w:p w:rsidR="006B56C1" w:rsidRPr="009F6473" w:rsidRDefault="006B56C1" w:rsidP="006B56C1">
      <w:pPr>
        <w:ind w:right="-142"/>
        <w:jc w:val="both"/>
        <w:rPr>
          <w:sz w:val="20"/>
        </w:rPr>
      </w:pPr>
    </w:p>
    <w:p w:rsidR="006B56C1" w:rsidRPr="009F6473" w:rsidRDefault="006B56C1" w:rsidP="006B56C1">
      <w:pPr>
        <w:ind w:right="-142"/>
        <w:jc w:val="both"/>
        <w:rPr>
          <w:color w:val="000000"/>
          <w:sz w:val="20"/>
        </w:rPr>
      </w:pPr>
      <w:r w:rsidRPr="009F6473">
        <w:rPr>
          <w:sz w:val="20"/>
        </w:rPr>
        <w:t xml:space="preserve">Были предложены следующие кандидатуры для избрания их в качестве председателя, секретаря, счетной комиссии настоящего собрания: председатель собрания – </w:t>
      </w:r>
      <w:r w:rsidRPr="009F6473">
        <w:rPr>
          <w:color w:val="000000"/>
          <w:sz w:val="20"/>
        </w:rPr>
        <w:t>Ф.И.О. ___________________, секретарь Ф.И.О.______________________, члены счетной комиссии Ф.И.О. _________________ ________________________________________________________________________________.</w:t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ГОЛОСОВАЛИ ЗА ДАННОЕ ПРЕДЛОЖЕНИЕ: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>Председатель</w:t>
      </w:r>
      <w:r w:rsidRPr="00AE2300">
        <w:rPr>
          <w:sz w:val="20"/>
        </w:rPr>
        <w:tab/>
        <w:t>собрания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  <w:t xml:space="preserve"> Секретарь собрания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  <w:t>За – _____________ %</w:t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 ___________%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FF"/>
          <w:sz w:val="20"/>
        </w:rPr>
        <w:tab/>
      </w:r>
      <w:r w:rsidRPr="00AE2300">
        <w:rPr>
          <w:color w:val="0000FF"/>
          <w:sz w:val="20"/>
        </w:rPr>
        <w:tab/>
      </w:r>
      <w:r w:rsidRPr="00AE2300">
        <w:rPr>
          <w:color w:val="0000FF"/>
          <w:sz w:val="20"/>
        </w:rPr>
        <w:tab/>
      </w:r>
      <w:r w:rsidRPr="00AE2300">
        <w:rPr>
          <w:color w:val="0000FF"/>
          <w:sz w:val="20"/>
        </w:rPr>
        <w:tab/>
      </w: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color w:val="000000"/>
          <w:sz w:val="20"/>
        </w:rPr>
      </w:pPr>
      <w:r w:rsidRPr="00AE2300">
        <w:rPr>
          <w:color w:val="000000"/>
          <w:sz w:val="20"/>
        </w:rPr>
        <w:t>Воздержались – ____________ %</w:t>
      </w:r>
      <w:r w:rsidRPr="00AE2300">
        <w:rPr>
          <w:color w:val="000000"/>
          <w:sz w:val="20"/>
        </w:rPr>
        <w:tab/>
      </w:r>
      <w:r w:rsidRPr="00AE2300">
        <w:rPr>
          <w:color w:val="000000"/>
          <w:sz w:val="20"/>
        </w:rPr>
        <w:tab/>
      </w:r>
      <w:r w:rsidRPr="00AE2300">
        <w:rPr>
          <w:color w:val="000000"/>
          <w:sz w:val="20"/>
        </w:rPr>
        <w:tab/>
        <w:t>Воздержались – _____________ %</w:t>
      </w:r>
    </w:p>
    <w:p w:rsidR="006B56C1" w:rsidRPr="00AE2300" w:rsidRDefault="006B56C1" w:rsidP="006B56C1">
      <w:pPr>
        <w:ind w:right="-142"/>
        <w:jc w:val="both"/>
        <w:rPr>
          <w:color w:val="000000"/>
          <w:sz w:val="20"/>
        </w:rPr>
      </w:pPr>
    </w:p>
    <w:p w:rsidR="006B56C1" w:rsidRPr="00AE2300" w:rsidRDefault="006B56C1" w:rsidP="006B56C1">
      <w:pPr>
        <w:ind w:right="-142"/>
        <w:jc w:val="both"/>
        <w:rPr>
          <w:color w:val="000000"/>
          <w:sz w:val="20"/>
        </w:rPr>
      </w:pPr>
      <w:r w:rsidRPr="00AE2300">
        <w:rPr>
          <w:color w:val="000000"/>
          <w:sz w:val="20"/>
        </w:rPr>
        <w:t>Члены счетной комиссии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b/>
          <w:color w:val="000000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</w:p>
    <w:p w:rsidR="006B56C1" w:rsidRPr="00AE2300" w:rsidRDefault="006B56C1" w:rsidP="006B56C1">
      <w:pPr>
        <w:ind w:right="-142"/>
        <w:jc w:val="both"/>
        <w:rPr>
          <w:b/>
          <w:color w:val="000000"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color w:val="000000"/>
          <w:sz w:val="20"/>
        </w:rPr>
      </w:pPr>
      <w:r w:rsidRPr="00AE2300">
        <w:rPr>
          <w:b/>
          <w:color w:val="000000"/>
          <w:sz w:val="20"/>
        </w:rPr>
        <w:t xml:space="preserve">ПРИНЯЛИ РЕШЕНИЕ: </w:t>
      </w:r>
    </w:p>
    <w:p w:rsidR="006B56C1" w:rsidRPr="00AE2300" w:rsidRDefault="006B56C1" w:rsidP="006B56C1">
      <w:pPr>
        <w:ind w:right="-142"/>
        <w:jc w:val="both"/>
        <w:rPr>
          <w:color w:val="000000"/>
          <w:sz w:val="20"/>
        </w:rPr>
      </w:pPr>
      <w:r w:rsidRPr="00AE2300">
        <w:rPr>
          <w:color w:val="000000"/>
          <w:sz w:val="20"/>
        </w:rPr>
        <w:t xml:space="preserve">Председателем собрания </w:t>
      </w:r>
      <w:proofErr w:type="gramStart"/>
      <w:r w:rsidRPr="00AE2300">
        <w:rPr>
          <w:color w:val="000000"/>
          <w:sz w:val="20"/>
        </w:rPr>
        <w:t>избран</w:t>
      </w:r>
      <w:proofErr w:type="gramEnd"/>
      <w:r w:rsidRPr="00AE2300">
        <w:rPr>
          <w:color w:val="000000"/>
          <w:sz w:val="20"/>
        </w:rPr>
        <w:t xml:space="preserve"> – Ф.И.О._________________________, секретарем собрания избрана – </w:t>
      </w:r>
      <w:r w:rsidRPr="00AE2300">
        <w:rPr>
          <w:color w:val="000000"/>
          <w:sz w:val="20"/>
        </w:rPr>
        <w:lastRenderedPageBreak/>
        <w:t>Ф.И.О._________________________, членами счетной комиссии избраны -______________________ Ф.И.О.___________________________________________________________________________.</w:t>
      </w:r>
    </w:p>
    <w:p w:rsidR="006B56C1" w:rsidRPr="00AE2300" w:rsidRDefault="006B56C1" w:rsidP="006B56C1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FE2109" w:rsidRPr="00374FC6" w:rsidRDefault="006B56C1" w:rsidP="00FE2109">
      <w:pPr>
        <w:tabs>
          <w:tab w:val="num" w:pos="142"/>
        </w:tabs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 xml:space="preserve">2. </w:t>
      </w:r>
      <w:r w:rsidR="00FE2109" w:rsidRPr="00374FC6">
        <w:rPr>
          <w:b/>
          <w:sz w:val="20"/>
        </w:rPr>
        <w:t xml:space="preserve">Утверждение </w:t>
      </w:r>
      <w:r w:rsidR="00FE2109" w:rsidRPr="00374FC6">
        <w:rPr>
          <w:b/>
          <w:bCs/>
          <w:sz w:val="20"/>
        </w:rPr>
        <w:t xml:space="preserve">перечня </w:t>
      </w:r>
      <w:r w:rsidR="00FE2109" w:rsidRPr="00374FC6">
        <w:rPr>
          <w:b/>
          <w:sz w:val="20"/>
        </w:rPr>
        <w:t>услуг и (или) работ по капитальному ремонту</w:t>
      </w:r>
      <w:r w:rsidR="00FE2109" w:rsidRPr="00374FC6">
        <w:rPr>
          <w:b/>
          <w:bCs/>
          <w:sz w:val="20"/>
        </w:rPr>
        <w:t xml:space="preserve"> общего имущества в многоквартирном доме, согласно предложению регионального оператора, включающего проведение капитального ремонта </w:t>
      </w:r>
      <w:r w:rsidR="00FE2109" w:rsidRPr="00374FC6">
        <w:rPr>
          <w:b/>
          <w:sz w:val="20"/>
        </w:rPr>
        <w:t>___________</w:t>
      </w:r>
      <w:r w:rsidR="00374FC6">
        <w:rPr>
          <w:b/>
          <w:sz w:val="20"/>
        </w:rPr>
        <w:t>_________________________________________________________________</w:t>
      </w:r>
    </w:p>
    <w:p w:rsidR="00FE2109" w:rsidRPr="00374FC6" w:rsidRDefault="00FE2109" w:rsidP="00FE2109">
      <w:pPr>
        <w:tabs>
          <w:tab w:val="num" w:pos="142"/>
        </w:tabs>
        <w:ind w:right="-142"/>
        <w:jc w:val="both"/>
        <w:rPr>
          <w:b/>
          <w:sz w:val="20"/>
        </w:rPr>
      </w:pPr>
      <w:r w:rsidRPr="00374FC6">
        <w:rPr>
          <w:b/>
          <w:sz w:val="20"/>
        </w:rPr>
        <w:t>_________________________________________________________________________________________________</w:t>
      </w:r>
    </w:p>
    <w:p w:rsidR="008C6811" w:rsidRPr="00374FC6" w:rsidRDefault="008C6811" w:rsidP="00FE2109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tabs>
          <w:tab w:val="num" w:pos="142"/>
        </w:tabs>
        <w:ind w:right="-142"/>
        <w:jc w:val="both"/>
        <w:rPr>
          <w:sz w:val="20"/>
        </w:rPr>
      </w:pPr>
      <w:proofErr w:type="gramStart"/>
      <w:r w:rsidRPr="00AE2300">
        <w:rPr>
          <w:sz w:val="20"/>
        </w:rPr>
        <w:t>Поступило предложение</w:t>
      </w:r>
      <w:r w:rsidR="00FE2109">
        <w:rPr>
          <w:sz w:val="20"/>
        </w:rPr>
        <w:t xml:space="preserve"> не</w:t>
      </w:r>
      <w:r w:rsidRPr="00AE2300">
        <w:rPr>
          <w:sz w:val="20"/>
        </w:rPr>
        <w:t xml:space="preserve"> </w:t>
      </w:r>
      <w:r w:rsidR="004A7DEE">
        <w:rPr>
          <w:sz w:val="20"/>
        </w:rPr>
        <w:t>утвер</w:t>
      </w:r>
      <w:r w:rsidR="00FE2109">
        <w:rPr>
          <w:sz w:val="20"/>
        </w:rPr>
        <w:t>ждать</w:t>
      </w:r>
      <w:r w:rsidR="004A7DEE">
        <w:rPr>
          <w:sz w:val="20"/>
        </w:rPr>
        <w:t xml:space="preserve"> </w:t>
      </w:r>
      <w:r>
        <w:rPr>
          <w:sz w:val="20"/>
        </w:rPr>
        <w:t>предлагаем</w:t>
      </w:r>
      <w:r w:rsidR="004A7DEE">
        <w:rPr>
          <w:sz w:val="20"/>
        </w:rPr>
        <w:t>ый</w:t>
      </w:r>
      <w:r>
        <w:rPr>
          <w:sz w:val="20"/>
        </w:rPr>
        <w:t xml:space="preserve"> </w:t>
      </w:r>
      <w:r w:rsidR="004A7DEE">
        <w:rPr>
          <w:bCs/>
          <w:sz w:val="20"/>
        </w:rPr>
        <w:t>перечень</w:t>
      </w:r>
      <w:r w:rsidRPr="00AE2300">
        <w:rPr>
          <w:bCs/>
          <w:sz w:val="20"/>
        </w:rPr>
        <w:t xml:space="preserve"> работ и (или) услуг по капитальному ремонту общего имущества в многоквартирном доме в соответствии с перечнем работ, предусмотренным</w:t>
      </w:r>
      <w:r w:rsidRPr="00AE2300">
        <w:rPr>
          <w:b/>
          <w:bCs/>
          <w:sz w:val="20"/>
        </w:rPr>
        <w:t xml:space="preserve"> </w:t>
      </w:r>
      <w:r w:rsidRPr="00AE2300">
        <w:rPr>
          <w:sz w:val="20"/>
        </w:rPr>
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</w:t>
      </w:r>
      <w:r>
        <w:rPr>
          <w:sz w:val="20"/>
        </w:rPr>
        <w:t>я от 27.12.2013 № 709-п, на 2016</w:t>
      </w:r>
      <w:r w:rsidRPr="00AE2300">
        <w:rPr>
          <w:sz w:val="20"/>
        </w:rPr>
        <w:t xml:space="preserve"> год,</w:t>
      </w:r>
      <w:r w:rsidR="00E12300" w:rsidRPr="00E12300">
        <w:rPr>
          <w:sz w:val="20"/>
        </w:rPr>
        <w:t xml:space="preserve"> </w:t>
      </w:r>
      <w:r w:rsidR="00E12300" w:rsidRPr="00872B62">
        <w:rPr>
          <w:sz w:val="20"/>
        </w:rPr>
        <w:t>утвержденным  постановлением  Правительства  Красноярского  края от 01.10.2015 № 502-п</w:t>
      </w:r>
      <w:proofErr w:type="gramEnd"/>
      <w:r w:rsidR="00E12300" w:rsidRPr="00872B62">
        <w:rPr>
          <w:sz w:val="20"/>
        </w:rPr>
        <w:t xml:space="preserve"> (далее – краткосрочный план, утвержденны</w:t>
      </w:r>
      <w:r w:rsidR="00E12300">
        <w:rPr>
          <w:sz w:val="20"/>
        </w:rPr>
        <w:t>й</w:t>
      </w:r>
      <w:r w:rsidR="00E12300" w:rsidRPr="00872B62">
        <w:rPr>
          <w:sz w:val="20"/>
        </w:rPr>
        <w:t xml:space="preserve"> постановлением Правительства Красноярского края от 01.10.2015 № 502-п)</w:t>
      </w:r>
      <w:r w:rsidR="00E12300">
        <w:rPr>
          <w:sz w:val="20"/>
        </w:rPr>
        <w:t xml:space="preserve"> включающим</w:t>
      </w:r>
      <w:r w:rsidRPr="00AE2300">
        <w:rPr>
          <w:sz w:val="20"/>
        </w:rPr>
        <w:t xml:space="preserve"> следующие виды работ:</w:t>
      </w:r>
    </w:p>
    <w:p w:rsidR="006B56C1" w:rsidRPr="008C6811" w:rsidRDefault="008C6811" w:rsidP="006B56C1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</w:t>
      </w:r>
      <w:r>
        <w:rPr>
          <w:sz w:val="20"/>
        </w:rPr>
        <w:t>__________</w:t>
      </w:r>
    </w:p>
    <w:p w:rsidR="006B56C1" w:rsidRPr="00AE2300" w:rsidRDefault="008C6811" w:rsidP="006B56C1">
      <w:pPr>
        <w:ind w:right="-142"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6B56C1" w:rsidRDefault="004A7DEE" w:rsidP="006B56C1">
      <w:pPr>
        <w:tabs>
          <w:tab w:val="num" w:pos="142"/>
        </w:tabs>
        <w:ind w:right="-142"/>
        <w:jc w:val="both"/>
        <w:rPr>
          <w:sz w:val="20"/>
        </w:rPr>
      </w:pPr>
      <w:r>
        <w:rPr>
          <w:sz w:val="20"/>
        </w:rPr>
        <w:t>Не утверждать</w:t>
      </w:r>
      <w:r w:rsidR="006B56C1" w:rsidRPr="00AE2300">
        <w:rPr>
          <w:sz w:val="20"/>
        </w:rPr>
        <w:t xml:space="preserve"> </w:t>
      </w:r>
      <w:r w:rsidR="006B56C1">
        <w:rPr>
          <w:sz w:val="20"/>
        </w:rPr>
        <w:t>предл</w:t>
      </w:r>
      <w:r w:rsidR="002A179A">
        <w:rPr>
          <w:sz w:val="20"/>
        </w:rPr>
        <w:t xml:space="preserve">оженный региональным оператором </w:t>
      </w:r>
      <w:r w:rsidR="006B56C1" w:rsidRPr="00AE2300">
        <w:rPr>
          <w:bCs/>
          <w:sz w:val="20"/>
        </w:rPr>
        <w:t>переч</w:t>
      </w:r>
      <w:r>
        <w:rPr>
          <w:bCs/>
          <w:sz w:val="20"/>
        </w:rPr>
        <w:t>ень</w:t>
      </w:r>
      <w:r w:rsidR="006B56C1" w:rsidRPr="00AE2300">
        <w:rPr>
          <w:bCs/>
          <w:sz w:val="20"/>
        </w:rPr>
        <w:t xml:space="preserve"> </w:t>
      </w:r>
      <w:r w:rsidR="006B56C1">
        <w:rPr>
          <w:bCs/>
          <w:sz w:val="20"/>
        </w:rPr>
        <w:t xml:space="preserve">работ </w:t>
      </w:r>
      <w:r w:rsidR="006B56C1" w:rsidRPr="00AE2300">
        <w:rPr>
          <w:bCs/>
          <w:sz w:val="20"/>
        </w:rPr>
        <w:t>и (или) услуг по капитальному ремонту общего имущества в многоквартирном доме в соответствии с перечнем работ, предусмотренным</w:t>
      </w:r>
      <w:r w:rsidR="006B56C1" w:rsidRPr="00AE2300">
        <w:rPr>
          <w:b/>
          <w:bCs/>
          <w:sz w:val="20"/>
        </w:rPr>
        <w:t xml:space="preserve"> </w:t>
      </w:r>
      <w:r w:rsidR="006B56C1" w:rsidRPr="00AE2300">
        <w:rPr>
          <w:sz w:val="20"/>
        </w:rPr>
        <w:t xml:space="preserve">краткосрочным планом </w:t>
      </w:r>
      <w:r w:rsidR="002A179A">
        <w:rPr>
          <w:sz w:val="20"/>
        </w:rPr>
        <w:t>утвержденным постановлением</w:t>
      </w:r>
      <w:r w:rsidR="00CF0284">
        <w:rPr>
          <w:sz w:val="20"/>
        </w:rPr>
        <w:t xml:space="preserve"> Правительства</w:t>
      </w:r>
      <w:r w:rsidR="00E12300" w:rsidRPr="00872B62">
        <w:rPr>
          <w:sz w:val="20"/>
        </w:rPr>
        <w:t xml:space="preserve"> Красноярск</w:t>
      </w:r>
      <w:r w:rsidR="003B5170">
        <w:rPr>
          <w:sz w:val="20"/>
        </w:rPr>
        <w:t>ого</w:t>
      </w:r>
      <w:r w:rsidR="00E70352">
        <w:rPr>
          <w:sz w:val="20"/>
        </w:rPr>
        <w:t xml:space="preserve"> края от 01.10.2015 № 502-п</w:t>
      </w:r>
      <w:r w:rsidR="006B56C1">
        <w:rPr>
          <w:sz w:val="20"/>
        </w:rPr>
        <w:t xml:space="preserve">, </w:t>
      </w:r>
      <w:r w:rsidR="00E12300">
        <w:rPr>
          <w:sz w:val="20"/>
        </w:rPr>
        <w:t>включающи</w:t>
      </w:r>
      <w:r w:rsidR="002A179A">
        <w:rPr>
          <w:sz w:val="20"/>
        </w:rPr>
        <w:t>й</w:t>
      </w:r>
      <w:r w:rsidR="006B56C1" w:rsidRPr="00AE2300">
        <w:rPr>
          <w:sz w:val="20"/>
        </w:rPr>
        <w:t xml:space="preserve"> следующие виды работ:</w:t>
      </w:r>
      <w:r w:rsidR="006B56C1">
        <w:rPr>
          <w:sz w:val="20"/>
        </w:rPr>
        <w:t xml:space="preserve"> </w:t>
      </w:r>
      <w:r w:rsidR="008C6811" w:rsidRPr="008C6811">
        <w:rPr>
          <w:sz w:val="20"/>
        </w:rPr>
        <w:t>__________________</w:t>
      </w:r>
      <w:r w:rsidR="002A179A">
        <w:rPr>
          <w:sz w:val="20"/>
        </w:rPr>
        <w:t>_______________________________________</w:t>
      </w:r>
      <w:r w:rsidR="008C6811" w:rsidRPr="008C6811">
        <w:rPr>
          <w:sz w:val="20"/>
        </w:rPr>
        <w:t>________________</w:t>
      </w:r>
      <w:r w:rsidR="007F5C17">
        <w:rPr>
          <w:sz w:val="20"/>
        </w:rPr>
        <w:t>___</w:t>
      </w:r>
    </w:p>
    <w:p w:rsidR="008C6811" w:rsidRPr="008C6811" w:rsidRDefault="008C6811" w:rsidP="006B56C1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  <w:r>
        <w:rPr>
          <w:sz w:val="20"/>
        </w:rPr>
        <w:t>.</w:t>
      </w:r>
    </w:p>
    <w:p w:rsidR="006B56C1" w:rsidRDefault="006B56C1" w:rsidP="006B56C1">
      <w:pPr>
        <w:ind w:right="-142"/>
        <w:jc w:val="both"/>
        <w:rPr>
          <w:b/>
          <w:sz w:val="20"/>
        </w:rPr>
      </w:pPr>
    </w:p>
    <w:p w:rsidR="00E70352" w:rsidRPr="00374FC6" w:rsidRDefault="006B56C1" w:rsidP="006B56C1">
      <w:pPr>
        <w:tabs>
          <w:tab w:val="num" w:pos="142"/>
        </w:tabs>
        <w:ind w:right="-142"/>
        <w:jc w:val="both"/>
        <w:rPr>
          <w:b/>
          <w:sz w:val="20"/>
        </w:rPr>
      </w:pPr>
      <w:r>
        <w:rPr>
          <w:b/>
          <w:sz w:val="20"/>
        </w:rPr>
        <w:t>3</w:t>
      </w:r>
      <w:r w:rsidRPr="00AE2300">
        <w:rPr>
          <w:b/>
          <w:sz w:val="20"/>
        </w:rPr>
        <w:t xml:space="preserve">. </w:t>
      </w:r>
      <w:r w:rsidR="00CA40B2" w:rsidRPr="00374FC6">
        <w:rPr>
          <w:b/>
          <w:sz w:val="20"/>
        </w:rPr>
        <w:t xml:space="preserve">Утверждение </w:t>
      </w:r>
      <w:r w:rsidR="00CA40B2" w:rsidRPr="00374FC6">
        <w:rPr>
          <w:b/>
          <w:bCs/>
          <w:sz w:val="20"/>
        </w:rPr>
        <w:t xml:space="preserve">перечня </w:t>
      </w:r>
      <w:r w:rsidR="00CA40B2" w:rsidRPr="00374FC6">
        <w:rPr>
          <w:b/>
          <w:sz w:val="20"/>
        </w:rPr>
        <w:t>услуг и (или) работ по капитальному ремонту</w:t>
      </w:r>
      <w:r w:rsidR="00CA40B2" w:rsidRPr="00374FC6">
        <w:rPr>
          <w:b/>
          <w:bCs/>
          <w:sz w:val="20"/>
        </w:rPr>
        <w:t xml:space="preserve"> общего имущества в многоквартирном доме,</w:t>
      </w:r>
      <w:r w:rsidR="00CA40B2" w:rsidRPr="00374FC6">
        <w:rPr>
          <w:b/>
          <w:sz w:val="20"/>
        </w:rPr>
        <w:t xml:space="preserve"> </w:t>
      </w:r>
      <w:r w:rsidR="002A179A" w:rsidRPr="00374FC6">
        <w:rPr>
          <w:b/>
          <w:sz w:val="20"/>
        </w:rPr>
        <w:t>не предусмотренных в предложении регионального оператора</w:t>
      </w:r>
      <w:r w:rsidR="00CF0284" w:rsidRPr="00374FC6">
        <w:rPr>
          <w:b/>
          <w:sz w:val="20"/>
        </w:rPr>
        <w:t xml:space="preserve">, </w:t>
      </w:r>
      <w:r w:rsidR="003B5170" w:rsidRPr="00374FC6">
        <w:rPr>
          <w:b/>
          <w:sz w:val="20"/>
        </w:rPr>
        <w:t>для выполнения в 201</w:t>
      </w:r>
      <w:r w:rsidR="00914861" w:rsidRPr="00374FC6">
        <w:rPr>
          <w:b/>
          <w:sz w:val="20"/>
        </w:rPr>
        <w:t>6</w:t>
      </w:r>
      <w:r w:rsidR="003B5170" w:rsidRPr="00374FC6">
        <w:rPr>
          <w:b/>
          <w:sz w:val="20"/>
        </w:rPr>
        <w:t>-201</w:t>
      </w:r>
      <w:r w:rsidR="00914861" w:rsidRPr="00374FC6">
        <w:rPr>
          <w:b/>
          <w:sz w:val="20"/>
        </w:rPr>
        <w:t>7</w:t>
      </w:r>
      <w:r w:rsidR="003B5170" w:rsidRPr="00374FC6">
        <w:rPr>
          <w:b/>
          <w:sz w:val="20"/>
        </w:rPr>
        <w:t>гг</w:t>
      </w:r>
      <w:r w:rsidR="00374FC6">
        <w:rPr>
          <w:b/>
          <w:sz w:val="20"/>
        </w:rPr>
        <w:t>.</w:t>
      </w:r>
      <w:r w:rsidR="003B5170" w:rsidRPr="00374FC6">
        <w:rPr>
          <w:b/>
          <w:sz w:val="20"/>
        </w:rPr>
        <w:t xml:space="preserve">, </w:t>
      </w:r>
      <w:r w:rsidR="00374FC6" w:rsidRPr="00374FC6">
        <w:rPr>
          <w:b/>
          <w:sz w:val="20"/>
        </w:rPr>
        <w:t>включающего следующие виды работ</w:t>
      </w:r>
      <w:proofErr w:type="gramStart"/>
      <w:r w:rsidR="00CF0284" w:rsidRPr="00374FC6">
        <w:rPr>
          <w:b/>
          <w:sz w:val="20"/>
        </w:rPr>
        <w:t>:</w:t>
      </w:r>
      <w:r w:rsidR="002A179A" w:rsidRPr="00374FC6">
        <w:rPr>
          <w:b/>
          <w:sz w:val="20"/>
        </w:rPr>
        <w:t xml:space="preserve"> </w:t>
      </w:r>
      <w:r w:rsidR="00CF0284" w:rsidRPr="00374FC6">
        <w:rPr>
          <w:b/>
          <w:sz w:val="20"/>
        </w:rPr>
        <w:t>_______________</w:t>
      </w:r>
      <w:r w:rsidR="008C6811" w:rsidRPr="00374FC6">
        <w:rPr>
          <w:b/>
          <w:sz w:val="20"/>
        </w:rPr>
        <w:t>__</w:t>
      </w:r>
      <w:r w:rsidR="00374FC6" w:rsidRPr="00374FC6">
        <w:rPr>
          <w:b/>
          <w:sz w:val="20"/>
        </w:rPr>
        <w:t>________________________________</w:t>
      </w:r>
      <w:proofErr w:type="gramEnd"/>
    </w:p>
    <w:p w:rsidR="008C6811" w:rsidRPr="00374FC6" w:rsidRDefault="008C6811" w:rsidP="006B56C1">
      <w:pPr>
        <w:tabs>
          <w:tab w:val="num" w:pos="142"/>
        </w:tabs>
        <w:ind w:right="-142"/>
        <w:jc w:val="both"/>
        <w:rPr>
          <w:b/>
          <w:sz w:val="20"/>
        </w:rPr>
      </w:pPr>
      <w:r w:rsidRPr="00374FC6">
        <w:rPr>
          <w:b/>
          <w:sz w:val="20"/>
        </w:rPr>
        <w:t>_________________________________________________________________________________________________.</w:t>
      </w:r>
    </w:p>
    <w:p w:rsidR="0055575C" w:rsidRDefault="006B56C1" w:rsidP="006B56C1">
      <w:pPr>
        <w:tabs>
          <w:tab w:val="num" w:pos="142"/>
        </w:tabs>
        <w:ind w:right="-142"/>
        <w:jc w:val="both"/>
        <w:rPr>
          <w:sz w:val="20"/>
        </w:rPr>
      </w:pPr>
      <w:r w:rsidRPr="00AE2300">
        <w:rPr>
          <w:sz w:val="20"/>
        </w:rPr>
        <w:t xml:space="preserve">Поступило предложение утвердить </w:t>
      </w:r>
      <w:r w:rsidR="00CA40B2" w:rsidRPr="00CA40B2">
        <w:rPr>
          <w:sz w:val="20"/>
        </w:rPr>
        <w:t>перечень</w:t>
      </w:r>
      <w:r w:rsidR="00CA40B2" w:rsidRPr="00FE2109">
        <w:rPr>
          <w:bCs/>
          <w:sz w:val="20"/>
        </w:rPr>
        <w:t xml:space="preserve"> </w:t>
      </w:r>
      <w:r w:rsidR="00CA40B2" w:rsidRPr="00FE2109">
        <w:rPr>
          <w:sz w:val="20"/>
        </w:rPr>
        <w:t>услуг и (или) работ по капитальному ремонту</w:t>
      </w:r>
      <w:r w:rsidR="00CA40B2" w:rsidRPr="00FE2109">
        <w:rPr>
          <w:bCs/>
          <w:sz w:val="20"/>
        </w:rPr>
        <w:t xml:space="preserve"> общего имущества в многоквартирном доме,</w:t>
      </w:r>
      <w:r w:rsidR="003B5170" w:rsidRPr="00FE2109">
        <w:rPr>
          <w:sz w:val="20"/>
        </w:rPr>
        <w:t xml:space="preserve"> не предусмотренных в предложении регионального оператора</w:t>
      </w:r>
      <w:r w:rsidR="003B5170">
        <w:rPr>
          <w:sz w:val="20"/>
        </w:rPr>
        <w:t>, для выполнения в 201</w:t>
      </w:r>
      <w:r w:rsidR="00914861">
        <w:rPr>
          <w:sz w:val="20"/>
        </w:rPr>
        <w:t>6</w:t>
      </w:r>
      <w:r w:rsidR="003B5170">
        <w:rPr>
          <w:sz w:val="20"/>
        </w:rPr>
        <w:t>-201</w:t>
      </w:r>
      <w:r w:rsidR="00914861">
        <w:rPr>
          <w:sz w:val="20"/>
        </w:rPr>
        <w:t>7</w:t>
      </w:r>
      <w:r w:rsidR="003B5170">
        <w:rPr>
          <w:sz w:val="20"/>
        </w:rPr>
        <w:t>гг</w:t>
      </w:r>
      <w:r w:rsidR="00374FC6">
        <w:rPr>
          <w:sz w:val="20"/>
        </w:rPr>
        <w:t>.</w:t>
      </w:r>
      <w:r w:rsidR="003B5170">
        <w:rPr>
          <w:sz w:val="20"/>
        </w:rPr>
        <w:t xml:space="preserve">, </w:t>
      </w:r>
      <w:r w:rsidR="00374FC6">
        <w:rPr>
          <w:sz w:val="20"/>
        </w:rPr>
        <w:t>включающий следующие виды работ:__________________________________________________________</w:t>
      </w:r>
    </w:p>
    <w:p w:rsidR="006B56C1" w:rsidRPr="008C6811" w:rsidRDefault="008C6811" w:rsidP="005C4D15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8C6811" w:rsidRPr="008C6811" w:rsidRDefault="008C6811" w:rsidP="005C4D15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5C4D15" w:rsidRPr="00AE2300" w:rsidRDefault="005C4D15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347B42" w:rsidRDefault="00347B42" w:rsidP="00347B42">
      <w:pPr>
        <w:tabs>
          <w:tab w:val="num" w:pos="142"/>
        </w:tabs>
        <w:ind w:right="-142"/>
        <w:jc w:val="both"/>
        <w:rPr>
          <w:sz w:val="20"/>
        </w:rPr>
      </w:pPr>
      <w:r>
        <w:rPr>
          <w:sz w:val="20"/>
        </w:rPr>
        <w:t>У</w:t>
      </w:r>
      <w:r w:rsidRPr="00AE2300">
        <w:rPr>
          <w:sz w:val="20"/>
        </w:rPr>
        <w:t xml:space="preserve">твердить </w:t>
      </w:r>
      <w:r w:rsidR="00CA40B2">
        <w:rPr>
          <w:sz w:val="20"/>
        </w:rPr>
        <w:t>перечень</w:t>
      </w:r>
      <w:r w:rsidR="00CA40B2" w:rsidRPr="00FE2109">
        <w:rPr>
          <w:bCs/>
          <w:sz w:val="20"/>
        </w:rPr>
        <w:t xml:space="preserve"> </w:t>
      </w:r>
      <w:r w:rsidR="00CA40B2" w:rsidRPr="00FE2109">
        <w:rPr>
          <w:sz w:val="20"/>
        </w:rPr>
        <w:t>услуг и (или) работ по капитальному ремонту</w:t>
      </w:r>
      <w:r w:rsidR="00CA40B2" w:rsidRPr="00FE2109">
        <w:rPr>
          <w:bCs/>
          <w:sz w:val="20"/>
        </w:rPr>
        <w:t xml:space="preserve"> общего имущества в многоквартирном доме,</w:t>
      </w:r>
      <w:r w:rsidR="003B5170" w:rsidRPr="00FE2109">
        <w:rPr>
          <w:sz w:val="20"/>
        </w:rPr>
        <w:t xml:space="preserve"> не предусмотренны</w:t>
      </w:r>
      <w:r w:rsidR="00CA40B2">
        <w:rPr>
          <w:sz w:val="20"/>
        </w:rPr>
        <w:t>х</w:t>
      </w:r>
      <w:r w:rsidR="003B5170" w:rsidRPr="00FE2109">
        <w:rPr>
          <w:sz w:val="20"/>
        </w:rPr>
        <w:t xml:space="preserve"> в предложении регионального оператора</w:t>
      </w:r>
      <w:r w:rsidR="003B5170">
        <w:rPr>
          <w:sz w:val="20"/>
        </w:rPr>
        <w:t>, для выполнения в 201</w:t>
      </w:r>
      <w:r w:rsidR="00F85FBA">
        <w:rPr>
          <w:sz w:val="20"/>
        </w:rPr>
        <w:t>6</w:t>
      </w:r>
      <w:r w:rsidR="003B5170">
        <w:rPr>
          <w:sz w:val="20"/>
        </w:rPr>
        <w:t>-201</w:t>
      </w:r>
      <w:r w:rsidR="00F85FBA">
        <w:rPr>
          <w:sz w:val="20"/>
        </w:rPr>
        <w:t>7</w:t>
      </w:r>
      <w:r w:rsidR="003B5170">
        <w:rPr>
          <w:sz w:val="20"/>
        </w:rPr>
        <w:t>гг</w:t>
      </w:r>
      <w:r w:rsidR="00374FC6">
        <w:rPr>
          <w:sz w:val="20"/>
        </w:rPr>
        <w:t>.</w:t>
      </w:r>
      <w:r w:rsidR="003B5170">
        <w:rPr>
          <w:sz w:val="20"/>
        </w:rPr>
        <w:t xml:space="preserve">, </w:t>
      </w:r>
      <w:r w:rsidR="00374FC6">
        <w:rPr>
          <w:sz w:val="20"/>
        </w:rPr>
        <w:t>включающий</w:t>
      </w:r>
      <w:r w:rsidR="00374FC6" w:rsidRPr="00AE2300">
        <w:rPr>
          <w:sz w:val="20"/>
        </w:rPr>
        <w:t xml:space="preserve"> следующие виды работ</w:t>
      </w:r>
      <w:r w:rsidRPr="00AE2300">
        <w:rPr>
          <w:sz w:val="20"/>
        </w:rPr>
        <w:t>:</w:t>
      </w:r>
      <w:r w:rsidR="00374FC6">
        <w:rPr>
          <w:sz w:val="20"/>
        </w:rPr>
        <w:t>_____________________________________________________________________________</w:t>
      </w:r>
    </w:p>
    <w:p w:rsidR="008C6811" w:rsidRPr="008C6811" w:rsidRDefault="008C6811" w:rsidP="008C6811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8C6811" w:rsidRPr="008C6811" w:rsidRDefault="008C6811" w:rsidP="008C6811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>
        <w:rPr>
          <w:b/>
          <w:sz w:val="20"/>
        </w:rPr>
        <w:t>4</w:t>
      </w:r>
      <w:r w:rsidRPr="00AE2300">
        <w:rPr>
          <w:b/>
          <w:sz w:val="20"/>
        </w:rPr>
        <w:t>. Утверждение смет</w:t>
      </w:r>
      <w:proofErr w:type="gramStart"/>
      <w:r w:rsidRPr="00AE2300">
        <w:rPr>
          <w:b/>
          <w:sz w:val="20"/>
        </w:rPr>
        <w:t xml:space="preserve"> (-</w:t>
      </w:r>
      <w:proofErr w:type="gramEnd"/>
      <w:r w:rsidRPr="00AE2300">
        <w:rPr>
          <w:b/>
          <w:sz w:val="20"/>
        </w:rPr>
        <w:t>ы) расходов на капитальный ремонт.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</w:p>
    <w:p w:rsidR="008C6811" w:rsidRPr="008C6811" w:rsidRDefault="006B56C1" w:rsidP="004A7DEE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 w:rsidRPr="00AE2300">
        <w:rPr>
          <w:sz w:val="20"/>
        </w:rPr>
        <w:t xml:space="preserve">Поступило предложение </w:t>
      </w:r>
      <w:r>
        <w:rPr>
          <w:sz w:val="20"/>
        </w:rPr>
        <w:t>у</w:t>
      </w:r>
      <w:r w:rsidRPr="00AE2300">
        <w:rPr>
          <w:sz w:val="20"/>
        </w:rPr>
        <w:t>твердить смету расходов на проведение капитального</w:t>
      </w:r>
      <w:r w:rsidR="008C6811">
        <w:rPr>
          <w:sz w:val="20"/>
        </w:rPr>
        <w:t xml:space="preserve"> ремонта</w:t>
      </w:r>
      <w:r w:rsidRPr="00AE2300">
        <w:rPr>
          <w:sz w:val="20"/>
        </w:rPr>
        <w:t xml:space="preserve"> </w:t>
      </w:r>
      <w:r w:rsidR="008C6811">
        <w:rPr>
          <w:sz w:val="20"/>
        </w:rPr>
        <w:t>________________</w:t>
      </w:r>
    </w:p>
    <w:p w:rsidR="004A7DEE" w:rsidRPr="004A7DEE" w:rsidRDefault="008C6811" w:rsidP="004A7DEE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proofErr w:type="gramStart"/>
      <w:r w:rsidRPr="008C6811">
        <w:rPr>
          <w:sz w:val="20"/>
        </w:rPr>
        <w:t>_____________________________________________________________________________________________</w:t>
      </w:r>
      <w:r w:rsidR="006B56C1" w:rsidRPr="008C6811">
        <w:rPr>
          <w:sz w:val="20"/>
        </w:rPr>
        <w:t>,</w:t>
      </w:r>
      <w:r w:rsidR="006B56C1" w:rsidRPr="00AE2300">
        <w:rPr>
          <w:sz w:val="20"/>
        </w:rPr>
        <w:t xml:space="preserve"> </w:t>
      </w:r>
      <w:r w:rsidR="006B56C1">
        <w:rPr>
          <w:sz w:val="20"/>
        </w:rPr>
        <w:t xml:space="preserve">в сумме </w:t>
      </w:r>
      <w:r>
        <w:rPr>
          <w:sz w:val="20"/>
        </w:rPr>
        <w:t>__________________________________________</w:t>
      </w:r>
      <w:r w:rsidR="006B56C1" w:rsidRPr="00AE2300">
        <w:rPr>
          <w:b/>
          <w:sz w:val="20"/>
        </w:rPr>
        <w:t xml:space="preserve"> </w:t>
      </w:r>
      <w:r w:rsidR="00E9101D">
        <w:rPr>
          <w:sz w:val="20"/>
        </w:rPr>
        <w:t>руб.</w:t>
      </w:r>
      <w:r w:rsidR="006B56C1">
        <w:rPr>
          <w:sz w:val="20"/>
        </w:rPr>
        <w:t xml:space="preserve">, </w:t>
      </w:r>
      <w:r w:rsidR="004A7DEE">
        <w:rPr>
          <w:sz w:val="20"/>
        </w:rPr>
        <w:t xml:space="preserve"> не превышающей </w:t>
      </w:r>
      <w:r w:rsidR="00062A50">
        <w:rPr>
          <w:sz w:val="20"/>
        </w:rPr>
        <w:t xml:space="preserve">размер </w:t>
      </w:r>
      <w:r w:rsidR="004A7DEE">
        <w:rPr>
          <w:sz w:val="20"/>
        </w:rPr>
        <w:t>предельн</w:t>
      </w:r>
      <w:r w:rsidR="00062A50">
        <w:rPr>
          <w:sz w:val="20"/>
        </w:rPr>
        <w:t>ой стоимости</w:t>
      </w:r>
      <w:r w:rsidR="004A7DEE">
        <w:rPr>
          <w:sz w:val="20"/>
        </w:rPr>
        <w:t xml:space="preserve"> </w:t>
      </w:r>
      <w:r w:rsidR="004A7DEE" w:rsidRPr="004A7DEE">
        <w:rPr>
          <w:sz w:val="20"/>
        </w:rPr>
        <w:t>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</w:t>
      </w:r>
      <w:r w:rsidR="0055135E">
        <w:rPr>
          <w:sz w:val="20"/>
        </w:rPr>
        <w:t>ра взноса на капитальный ремонт</w:t>
      </w:r>
      <w:r w:rsidR="004A7DEE" w:rsidRPr="004A7DEE">
        <w:rPr>
          <w:sz w:val="20"/>
        </w:rPr>
        <w:t xml:space="preserve"> на 2014 - 2016 годы</w:t>
      </w:r>
      <w:r w:rsidR="00062A50">
        <w:rPr>
          <w:sz w:val="20"/>
        </w:rPr>
        <w:t xml:space="preserve">, утвержденный </w:t>
      </w:r>
      <w:r w:rsidR="00CF34BF">
        <w:rPr>
          <w:sz w:val="20"/>
        </w:rPr>
        <w:t>уполномоченным органом.</w:t>
      </w:r>
      <w:proofErr w:type="gramEnd"/>
    </w:p>
    <w:p w:rsidR="006B56C1" w:rsidRDefault="004A7DEE" w:rsidP="00251E8D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У</w:t>
      </w:r>
      <w:r w:rsidR="00E9101D" w:rsidRPr="00872B62">
        <w:rPr>
          <w:sz w:val="20"/>
        </w:rPr>
        <w:t>становить, что утверждаемая стоимость</w:t>
      </w:r>
      <w:r w:rsidR="006B56C1" w:rsidRPr="009F6473">
        <w:rPr>
          <w:sz w:val="20"/>
        </w:rPr>
        <w:t xml:space="preserve"> </w:t>
      </w:r>
      <w:r w:rsidR="000C5CA5">
        <w:rPr>
          <w:sz w:val="20"/>
        </w:rPr>
        <w:t xml:space="preserve">работ и (или) услуг </w:t>
      </w:r>
      <w:r w:rsidR="006B56C1" w:rsidRPr="009F6473">
        <w:rPr>
          <w:sz w:val="20"/>
        </w:rPr>
        <w:t>подлежит корректировке в соответствии с технической документацией (проектно-сметной</w:t>
      </w:r>
      <w:r w:rsidR="00686EAA">
        <w:rPr>
          <w:sz w:val="20"/>
        </w:rPr>
        <w:t xml:space="preserve"> документацией).</w:t>
      </w:r>
      <w:r w:rsidR="006B56C1" w:rsidRPr="009F6473">
        <w:rPr>
          <w:sz w:val="20"/>
        </w:rPr>
        <w:t xml:space="preserve"> </w:t>
      </w:r>
    </w:p>
    <w:p w:rsidR="00251E8D" w:rsidRDefault="00251E8D" w:rsidP="00251E8D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</w:p>
    <w:p w:rsidR="00EE0884" w:rsidRPr="00AE2300" w:rsidRDefault="00EE0884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lastRenderedPageBreak/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8C6811" w:rsidRDefault="00062A50" w:rsidP="00CF34BF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У</w:t>
      </w:r>
      <w:r w:rsidRPr="00AE2300">
        <w:rPr>
          <w:sz w:val="20"/>
        </w:rPr>
        <w:t>твердить смету расходов на проведение капитального</w:t>
      </w:r>
      <w:r w:rsidR="008C6811">
        <w:rPr>
          <w:sz w:val="20"/>
        </w:rPr>
        <w:t xml:space="preserve"> ремонта______________________________________</w:t>
      </w:r>
    </w:p>
    <w:p w:rsidR="00EE0884" w:rsidRPr="004A7DEE" w:rsidRDefault="008C6811" w:rsidP="00EE0884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proofErr w:type="gramStart"/>
      <w:r>
        <w:rPr>
          <w:sz w:val="20"/>
        </w:rPr>
        <w:t>_____________________________________________________________________________________________</w:t>
      </w:r>
      <w:r w:rsidR="00062A50" w:rsidRPr="00AE2300">
        <w:rPr>
          <w:sz w:val="20"/>
        </w:rPr>
        <w:t xml:space="preserve">, </w:t>
      </w:r>
      <w:r w:rsidR="00062A50">
        <w:rPr>
          <w:sz w:val="20"/>
        </w:rPr>
        <w:t xml:space="preserve">в сумме </w:t>
      </w:r>
      <w:r>
        <w:rPr>
          <w:sz w:val="20"/>
        </w:rPr>
        <w:t>__________________________________________</w:t>
      </w:r>
      <w:r w:rsidR="00062A50" w:rsidRPr="00AE2300">
        <w:rPr>
          <w:b/>
          <w:sz w:val="20"/>
        </w:rPr>
        <w:t xml:space="preserve"> </w:t>
      </w:r>
      <w:r w:rsidR="00E55B8B">
        <w:rPr>
          <w:sz w:val="20"/>
        </w:rPr>
        <w:t xml:space="preserve">руб., </w:t>
      </w:r>
      <w:r w:rsidR="00EE0884">
        <w:rPr>
          <w:sz w:val="20"/>
        </w:rPr>
        <w:t xml:space="preserve">не превышающей размер предельной стоимости </w:t>
      </w:r>
      <w:r w:rsidR="00EE0884" w:rsidRPr="004A7DEE">
        <w:rPr>
          <w:sz w:val="20"/>
        </w:rPr>
        <w:t>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</w:t>
      </w:r>
      <w:r w:rsidR="00EE0884">
        <w:rPr>
          <w:sz w:val="20"/>
        </w:rPr>
        <w:t>ра взноса на капитальный ремонт</w:t>
      </w:r>
      <w:r w:rsidR="00EE0884" w:rsidRPr="004A7DEE">
        <w:rPr>
          <w:sz w:val="20"/>
        </w:rPr>
        <w:t xml:space="preserve"> на 2014 - 2016 годы</w:t>
      </w:r>
      <w:r w:rsidR="00EE0884">
        <w:rPr>
          <w:sz w:val="20"/>
        </w:rPr>
        <w:t>, утвержденный уполномоченным органом.</w:t>
      </w:r>
      <w:proofErr w:type="gramEnd"/>
    </w:p>
    <w:p w:rsidR="00EE0884" w:rsidRPr="009F6473" w:rsidRDefault="00EE0884" w:rsidP="00EE0884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У</w:t>
      </w:r>
      <w:r w:rsidRPr="00872B62">
        <w:rPr>
          <w:sz w:val="20"/>
        </w:rPr>
        <w:t>становить, что утверждаемая стоимость</w:t>
      </w:r>
      <w:r w:rsidRPr="009F6473">
        <w:rPr>
          <w:sz w:val="20"/>
        </w:rPr>
        <w:t xml:space="preserve"> </w:t>
      </w:r>
      <w:r>
        <w:rPr>
          <w:sz w:val="20"/>
        </w:rPr>
        <w:t xml:space="preserve">работ и (или) услуг </w:t>
      </w:r>
      <w:r w:rsidRPr="009F6473">
        <w:rPr>
          <w:sz w:val="20"/>
        </w:rPr>
        <w:t>подлежит корректировке в соответствии с технической документацией (проектно-сметной</w:t>
      </w:r>
      <w:r>
        <w:rPr>
          <w:sz w:val="20"/>
        </w:rPr>
        <w:t xml:space="preserve"> документацией).</w:t>
      </w:r>
      <w:r w:rsidRPr="009F6473">
        <w:rPr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>
        <w:rPr>
          <w:b/>
          <w:sz w:val="20"/>
        </w:rPr>
        <w:t>5</w:t>
      </w:r>
      <w:r w:rsidRPr="00AE2300">
        <w:rPr>
          <w:b/>
          <w:sz w:val="20"/>
        </w:rPr>
        <w:t>. Утверждение сроков проведения капитального ремонта.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</w:p>
    <w:p w:rsidR="00A746B8" w:rsidRPr="00A746B8" w:rsidRDefault="006B56C1" w:rsidP="00686EAA">
      <w:pPr>
        <w:tabs>
          <w:tab w:val="num" w:pos="142"/>
        </w:tabs>
        <w:ind w:right="-142"/>
        <w:jc w:val="both"/>
        <w:rPr>
          <w:sz w:val="20"/>
        </w:rPr>
      </w:pPr>
      <w:r w:rsidRPr="00AE2300">
        <w:rPr>
          <w:sz w:val="20"/>
        </w:rPr>
        <w:t>Поступило предложение провести капитальный ремонт общего имущества в многоквартирном доме по следующим видам работ и (или) услуг</w:t>
      </w:r>
      <w:r w:rsidR="00686EAA">
        <w:rPr>
          <w:sz w:val="20"/>
        </w:rPr>
        <w:t xml:space="preserve"> -</w:t>
      </w:r>
      <w:r w:rsidRPr="00AE2300">
        <w:rPr>
          <w:sz w:val="20"/>
        </w:rPr>
        <w:t xml:space="preserve"> </w:t>
      </w:r>
      <w:r w:rsidR="00A746B8" w:rsidRPr="00A746B8">
        <w:rPr>
          <w:sz w:val="20"/>
        </w:rPr>
        <w:t>_______________________________________________________________</w:t>
      </w:r>
    </w:p>
    <w:p w:rsidR="006B56C1" w:rsidRPr="00AE2300" w:rsidRDefault="00A746B8" w:rsidP="00686EAA">
      <w:pPr>
        <w:tabs>
          <w:tab w:val="num" w:pos="142"/>
        </w:tabs>
        <w:ind w:right="-142"/>
        <w:jc w:val="both"/>
        <w:rPr>
          <w:sz w:val="20"/>
        </w:rPr>
      </w:pPr>
      <w:r w:rsidRPr="00A746B8">
        <w:rPr>
          <w:sz w:val="20"/>
        </w:rPr>
        <w:t>_______________________________________________________________________________________</w:t>
      </w:r>
      <w:r w:rsidR="00686EAA" w:rsidRPr="00A746B8">
        <w:rPr>
          <w:sz w:val="20"/>
        </w:rPr>
        <w:t xml:space="preserve"> </w:t>
      </w:r>
      <w:r w:rsidR="00686EAA" w:rsidRPr="00872B62">
        <w:rPr>
          <w:sz w:val="20"/>
        </w:rPr>
        <w:t xml:space="preserve">в </w:t>
      </w:r>
      <w:r w:rsidR="00EE0884">
        <w:rPr>
          <w:sz w:val="20"/>
        </w:rPr>
        <w:t xml:space="preserve">сроки, установленные краткосрочным планом, </w:t>
      </w:r>
      <w:r w:rsidR="00EE0884" w:rsidRPr="00872B62">
        <w:rPr>
          <w:sz w:val="20"/>
        </w:rPr>
        <w:t>утвержденны</w:t>
      </w:r>
      <w:r w:rsidR="00EE0884">
        <w:rPr>
          <w:sz w:val="20"/>
        </w:rPr>
        <w:t>м</w:t>
      </w:r>
      <w:r w:rsidR="00EE0884" w:rsidRPr="00872B62">
        <w:rPr>
          <w:sz w:val="20"/>
        </w:rPr>
        <w:t xml:space="preserve"> постановлением Правительства Красноярского края от 01.10.2015 № 502-п</w:t>
      </w:r>
      <w:proofErr w:type="gramStart"/>
      <w:r w:rsidR="00EE0884">
        <w:rPr>
          <w:sz w:val="20"/>
        </w:rPr>
        <w:t xml:space="preserve"> </w:t>
      </w:r>
      <w:r w:rsidR="00C53AB0">
        <w:rPr>
          <w:sz w:val="20"/>
        </w:rPr>
        <w:t>.</w:t>
      </w:r>
      <w:proofErr w:type="gramEnd"/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A746B8" w:rsidRPr="00A746B8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>Провести капитальный ремонт общего имущества в многоквартирном доме по следующим видам работ и (или) услуг</w:t>
      </w:r>
      <w:r w:rsidR="00686EAA">
        <w:rPr>
          <w:sz w:val="20"/>
        </w:rPr>
        <w:t xml:space="preserve"> -</w:t>
      </w:r>
      <w:r w:rsidRPr="00AE2300">
        <w:rPr>
          <w:sz w:val="20"/>
        </w:rPr>
        <w:t xml:space="preserve"> </w:t>
      </w:r>
      <w:r w:rsidR="00A746B8" w:rsidRPr="00A746B8">
        <w:rPr>
          <w:sz w:val="20"/>
        </w:rPr>
        <w:t>___________________________________________________________________________________________</w:t>
      </w:r>
    </w:p>
    <w:p w:rsidR="006B56C1" w:rsidRDefault="00A746B8" w:rsidP="006B56C1">
      <w:pPr>
        <w:ind w:right="-142"/>
        <w:jc w:val="both"/>
        <w:rPr>
          <w:sz w:val="20"/>
        </w:rPr>
      </w:pPr>
      <w:r w:rsidRPr="00A746B8">
        <w:rPr>
          <w:sz w:val="20"/>
        </w:rPr>
        <w:t>_______________________________________________________________________________________</w:t>
      </w:r>
      <w:r w:rsidR="00686EAA">
        <w:rPr>
          <w:sz w:val="20"/>
          <w:u w:val="single"/>
        </w:rPr>
        <w:t xml:space="preserve"> </w:t>
      </w:r>
      <w:r w:rsidR="00EE0884" w:rsidRPr="00872B62">
        <w:rPr>
          <w:sz w:val="20"/>
        </w:rPr>
        <w:t xml:space="preserve">в </w:t>
      </w:r>
      <w:r w:rsidR="00EE0884">
        <w:rPr>
          <w:sz w:val="20"/>
        </w:rPr>
        <w:t xml:space="preserve">сроки, установленные краткосрочным планом, </w:t>
      </w:r>
      <w:r w:rsidR="00EE0884" w:rsidRPr="00872B62">
        <w:rPr>
          <w:sz w:val="20"/>
        </w:rPr>
        <w:t>утвержденны</w:t>
      </w:r>
      <w:r w:rsidR="00EE0884">
        <w:rPr>
          <w:sz w:val="20"/>
        </w:rPr>
        <w:t>м</w:t>
      </w:r>
      <w:r w:rsidR="00EE0884" w:rsidRPr="00872B62">
        <w:rPr>
          <w:sz w:val="20"/>
        </w:rPr>
        <w:t xml:space="preserve"> постановлением Правительства Красноярского края от 01.10.2015 № 502-п</w:t>
      </w:r>
      <w:r w:rsidR="00EE0884">
        <w:rPr>
          <w:sz w:val="20"/>
        </w:rPr>
        <w:t>.</w:t>
      </w:r>
    </w:p>
    <w:p w:rsidR="00C53AB0" w:rsidRPr="00AE2300" w:rsidRDefault="00C53AB0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tabs>
          <w:tab w:val="num" w:pos="142"/>
        </w:tabs>
        <w:ind w:right="-142"/>
        <w:jc w:val="both"/>
        <w:rPr>
          <w:b/>
          <w:bCs/>
          <w:sz w:val="20"/>
        </w:rPr>
      </w:pPr>
      <w:r>
        <w:rPr>
          <w:b/>
          <w:bCs/>
          <w:sz w:val="20"/>
        </w:rPr>
        <w:t>6</w:t>
      </w:r>
      <w:r w:rsidRPr="00AE2300">
        <w:rPr>
          <w:b/>
          <w:bCs/>
          <w:sz w:val="20"/>
        </w:rPr>
        <w:t>. Утверждение источников финансирования капитального ремонта.</w:t>
      </w:r>
    </w:p>
    <w:p w:rsidR="00A746B8" w:rsidRPr="00C470C9" w:rsidRDefault="00686EAA" w:rsidP="00686EAA">
      <w:pPr>
        <w:pStyle w:val="a3"/>
        <w:spacing w:after="0" w:line="240" w:lineRule="auto"/>
        <w:ind w:left="0" w:right="-142"/>
        <w:jc w:val="both"/>
        <w:rPr>
          <w:rFonts w:ascii="Times New Roman" w:hAnsi="Times New Roman"/>
          <w:bCs/>
          <w:sz w:val="20"/>
          <w:szCs w:val="20"/>
        </w:rPr>
      </w:pPr>
      <w:r w:rsidRPr="00C470C9">
        <w:rPr>
          <w:rFonts w:ascii="Times New Roman" w:hAnsi="Times New Roman"/>
          <w:bCs/>
          <w:sz w:val="20"/>
          <w:szCs w:val="20"/>
        </w:rPr>
        <w:t xml:space="preserve">Поступило предложение осуществлять финансирование капитального ремонта </w:t>
      </w:r>
      <w:r w:rsidR="00A746B8" w:rsidRPr="00C470C9">
        <w:rPr>
          <w:rFonts w:ascii="Times New Roman" w:hAnsi="Times New Roman"/>
          <w:bCs/>
          <w:sz w:val="20"/>
          <w:szCs w:val="20"/>
        </w:rPr>
        <w:t>_____________________________</w:t>
      </w:r>
    </w:p>
    <w:p w:rsidR="00686EAA" w:rsidRPr="00C470C9" w:rsidRDefault="00A746B8" w:rsidP="00686EAA">
      <w:pPr>
        <w:pStyle w:val="a3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C470C9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</w:t>
      </w:r>
      <w:r w:rsidR="003B06C9" w:rsidRPr="00C470C9">
        <w:rPr>
          <w:rFonts w:ascii="Times New Roman" w:hAnsi="Times New Roman"/>
          <w:bCs/>
          <w:sz w:val="20"/>
          <w:szCs w:val="20"/>
        </w:rPr>
        <w:t xml:space="preserve"> в рамках краткосрочного плана</w:t>
      </w:r>
      <w:r w:rsidR="00C470C9" w:rsidRPr="00C470C9">
        <w:rPr>
          <w:rFonts w:ascii="Times New Roman" w:hAnsi="Times New Roman"/>
          <w:bCs/>
          <w:sz w:val="20"/>
          <w:szCs w:val="20"/>
        </w:rPr>
        <w:t xml:space="preserve">, утвержденного </w:t>
      </w:r>
      <w:r w:rsidR="00C470C9" w:rsidRPr="00C470C9">
        <w:rPr>
          <w:rFonts w:ascii="Times New Roman" w:hAnsi="Times New Roman"/>
          <w:sz w:val="20"/>
        </w:rPr>
        <w:t xml:space="preserve">постановлением Правительства Красноярского края от 01.10.2015 № 502-п, </w:t>
      </w:r>
      <w:r w:rsidR="003B06C9" w:rsidRPr="00C470C9">
        <w:rPr>
          <w:rFonts w:ascii="Times New Roman" w:hAnsi="Times New Roman"/>
          <w:sz w:val="20"/>
          <w:szCs w:val="20"/>
        </w:rPr>
        <w:t>за счет</w:t>
      </w:r>
      <w:r w:rsidR="00686EAA" w:rsidRPr="00C470C9">
        <w:rPr>
          <w:rFonts w:ascii="Times New Roman" w:hAnsi="Times New Roman"/>
          <w:sz w:val="20"/>
          <w:szCs w:val="20"/>
        </w:rPr>
        <w:t xml:space="preserve">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основе.</w:t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 xml:space="preserve">ИТОГИ ГОЛОСОВАНИЯ: </w:t>
      </w:r>
    </w:p>
    <w:p w:rsidR="006B56C1" w:rsidRPr="00AE2300" w:rsidRDefault="006B56C1" w:rsidP="006B56C1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6B56C1" w:rsidRPr="00AE2300" w:rsidRDefault="006B56C1" w:rsidP="006B56C1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C470C9" w:rsidRPr="00C470C9" w:rsidRDefault="00686EAA" w:rsidP="00C470C9">
      <w:pPr>
        <w:pStyle w:val="a3"/>
        <w:spacing w:after="0" w:line="240" w:lineRule="auto"/>
        <w:ind w:left="0" w:right="-14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Pr="00872B62">
        <w:rPr>
          <w:rFonts w:ascii="Times New Roman" w:hAnsi="Times New Roman"/>
          <w:bCs/>
          <w:sz w:val="20"/>
          <w:szCs w:val="20"/>
        </w:rPr>
        <w:t xml:space="preserve">существлять </w:t>
      </w:r>
      <w:r w:rsidR="00C470C9" w:rsidRPr="00C470C9">
        <w:rPr>
          <w:rFonts w:ascii="Times New Roman" w:hAnsi="Times New Roman"/>
          <w:bCs/>
          <w:sz w:val="20"/>
          <w:szCs w:val="20"/>
        </w:rPr>
        <w:t>финансирование капитального ремонта _____________________________</w:t>
      </w:r>
      <w:r w:rsidR="007F5C17">
        <w:rPr>
          <w:rFonts w:ascii="Times New Roman" w:hAnsi="Times New Roman"/>
          <w:bCs/>
          <w:sz w:val="20"/>
          <w:szCs w:val="20"/>
        </w:rPr>
        <w:t>______________________</w:t>
      </w:r>
    </w:p>
    <w:p w:rsidR="00C470C9" w:rsidRPr="00C470C9" w:rsidRDefault="00C470C9" w:rsidP="00C470C9">
      <w:pPr>
        <w:pStyle w:val="a3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C470C9">
        <w:rPr>
          <w:rFonts w:ascii="Times New Roman" w:hAnsi="Times New Roman"/>
          <w:bCs/>
          <w:sz w:val="20"/>
          <w:szCs w:val="20"/>
        </w:rPr>
        <w:t xml:space="preserve">_________________________________________________________________________________________ в рамках краткосрочного плана, утвержденного </w:t>
      </w:r>
      <w:r w:rsidRPr="00C470C9">
        <w:rPr>
          <w:rFonts w:ascii="Times New Roman" w:hAnsi="Times New Roman"/>
          <w:sz w:val="20"/>
        </w:rPr>
        <w:t xml:space="preserve">постановлением Правительства Красноярского края от 01.10.2015 № 502-п, </w:t>
      </w:r>
      <w:r w:rsidRPr="00C470C9">
        <w:rPr>
          <w:rFonts w:ascii="Times New Roman" w:hAnsi="Times New Roman"/>
          <w:sz w:val="20"/>
          <w:szCs w:val="20"/>
        </w:rPr>
        <w:t>за счет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основе.</w:t>
      </w:r>
    </w:p>
    <w:p w:rsidR="006B56C1" w:rsidRPr="00AE2300" w:rsidRDefault="006B56C1" w:rsidP="006B56C1">
      <w:pPr>
        <w:ind w:right="-142"/>
        <w:jc w:val="both"/>
        <w:rPr>
          <w:b/>
          <w:sz w:val="20"/>
        </w:rPr>
      </w:pPr>
    </w:p>
    <w:p w:rsidR="003B06C9" w:rsidRPr="00DB761B" w:rsidRDefault="006B56C1" w:rsidP="00DB761B">
      <w:pPr>
        <w:ind w:right="-142"/>
        <w:jc w:val="both"/>
        <w:rPr>
          <w:b/>
          <w:sz w:val="20"/>
        </w:rPr>
      </w:pPr>
      <w:r>
        <w:rPr>
          <w:b/>
          <w:sz w:val="20"/>
        </w:rPr>
        <w:t>7</w:t>
      </w:r>
      <w:r w:rsidRPr="00AE2300">
        <w:rPr>
          <w:b/>
          <w:sz w:val="20"/>
        </w:rPr>
        <w:t xml:space="preserve">. </w:t>
      </w:r>
      <w:r w:rsidR="00251E8D" w:rsidRPr="00DB761B">
        <w:rPr>
          <w:b/>
          <w:sz w:val="20"/>
        </w:rPr>
        <w:t xml:space="preserve">Выбор лица, </w:t>
      </w:r>
      <w:r w:rsidR="00251E8D" w:rsidRPr="00DB761B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="003B06C9" w:rsidRPr="00DB761B">
        <w:rPr>
          <w:b/>
          <w:sz w:val="20"/>
        </w:rPr>
        <w:t>.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Поступило предложение выбрать лицом, </w:t>
      </w:r>
      <w:r w:rsidRPr="00DB761B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Pr="00DB761B">
        <w:rPr>
          <w:sz w:val="20"/>
        </w:rPr>
        <w:t>:</w:t>
      </w:r>
    </w:p>
    <w:p w:rsidR="003B06C9" w:rsidRPr="00DB761B" w:rsidRDefault="003B06C9" w:rsidP="00DB761B">
      <w:pPr>
        <w:pStyle w:val="a3"/>
        <w:numPr>
          <w:ilvl w:val="0"/>
          <w:numId w:val="2"/>
        </w:numPr>
        <w:spacing w:after="0" w:line="240" w:lineRule="auto"/>
        <w:ind w:left="0" w:right="-142" w:firstLine="0"/>
        <w:jc w:val="both"/>
        <w:rPr>
          <w:rFonts w:ascii="Times New Roman" w:hAnsi="Times New Roman"/>
          <w:sz w:val="20"/>
        </w:rPr>
      </w:pPr>
      <w:r w:rsidRPr="00DB761B">
        <w:rPr>
          <w:rFonts w:ascii="Times New Roman" w:hAnsi="Times New Roman"/>
          <w:bCs/>
          <w:sz w:val="20"/>
        </w:rPr>
        <w:t>председателя Совета многоквартирного дома (для домов, находящихся в управлении управляющих организаций)_____________________________________________</w:t>
      </w:r>
      <w:r w:rsidRPr="00DB761B">
        <w:rPr>
          <w:rFonts w:ascii="Times New Roman" w:hAnsi="Times New Roman"/>
          <w:sz w:val="20"/>
        </w:rPr>
        <w:t xml:space="preserve"> Ф</w:t>
      </w:r>
      <w:r w:rsidR="00DB761B">
        <w:rPr>
          <w:rFonts w:ascii="Times New Roman" w:hAnsi="Times New Roman"/>
          <w:sz w:val="20"/>
        </w:rPr>
        <w:t>.И.О. собственника, № помещения,</w:t>
      </w:r>
    </w:p>
    <w:p w:rsidR="00251E8D" w:rsidRPr="00DB761B" w:rsidRDefault="00251E8D" w:rsidP="00DB761B">
      <w:pPr>
        <w:ind w:right="-142"/>
        <w:jc w:val="both"/>
        <w:rPr>
          <w:bCs/>
          <w:sz w:val="20"/>
        </w:rPr>
      </w:pPr>
      <w:r w:rsidRPr="00DB761B">
        <w:rPr>
          <w:bCs/>
          <w:sz w:val="20"/>
        </w:rPr>
        <w:t>или: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>2) _______________________________________________________Ф</w:t>
      </w:r>
      <w:r w:rsidR="00DB761B">
        <w:rPr>
          <w:sz w:val="20"/>
        </w:rPr>
        <w:t>.И.О. собственника, № помещения,</w:t>
      </w:r>
    </w:p>
    <w:p w:rsidR="00DB761B" w:rsidRPr="00DB761B" w:rsidRDefault="00DB761B" w:rsidP="00DB761B">
      <w:pPr>
        <w:ind w:right="-142"/>
        <w:jc w:val="both"/>
        <w:rPr>
          <w:bCs/>
          <w:sz w:val="20"/>
        </w:rPr>
      </w:pPr>
      <w:r w:rsidRPr="00DB761B">
        <w:rPr>
          <w:bCs/>
          <w:sz w:val="20"/>
        </w:rPr>
        <w:t>или: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lastRenderedPageBreak/>
        <w:t>3) _______________________________________________________Ф.И.О. собственника, № помещения.</w:t>
      </w:r>
    </w:p>
    <w:p w:rsidR="003B06C9" w:rsidRPr="00DB761B" w:rsidRDefault="003B06C9" w:rsidP="00DB761B">
      <w:pPr>
        <w:ind w:right="-142"/>
        <w:jc w:val="both"/>
        <w:rPr>
          <w:b/>
          <w:sz w:val="20"/>
        </w:rPr>
      </w:pPr>
    </w:p>
    <w:p w:rsidR="003B06C9" w:rsidRPr="00DB761B" w:rsidRDefault="003B06C9" w:rsidP="00DB761B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>ИТОГИ ГОЛОСОВАНИЯ: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1-ый вариант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  <w:t xml:space="preserve">2-ой вариант 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За – _____________ %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  <w:t>За – _____________ %</w:t>
      </w:r>
    </w:p>
    <w:p w:rsidR="003B06C9" w:rsidRPr="00DB761B" w:rsidRDefault="003B06C9" w:rsidP="00DB761B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Против – ___________%</w:t>
      </w:r>
      <w:r w:rsidRPr="00DB761B">
        <w:rPr>
          <w:color w:val="0000FF"/>
          <w:sz w:val="20"/>
        </w:rPr>
        <w:t xml:space="preserve"> </w:t>
      </w:r>
      <w:r w:rsidRPr="00DB761B">
        <w:rPr>
          <w:color w:val="0000FF"/>
          <w:sz w:val="20"/>
        </w:rPr>
        <w:tab/>
      </w:r>
      <w:r w:rsidRPr="00DB761B">
        <w:rPr>
          <w:color w:val="0000FF"/>
          <w:sz w:val="20"/>
        </w:rPr>
        <w:tab/>
      </w:r>
      <w:r w:rsidRPr="00DB761B">
        <w:rPr>
          <w:color w:val="0000FF"/>
          <w:sz w:val="20"/>
        </w:rPr>
        <w:tab/>
      </w:r>
      <w:r w:rsidRPr="00DB761B">
        <w:rPr>
          <w:color w:val="0000FF"/>
          <w:sz w:val="20"/>
        </w:rPr>
        <w:tab/>
      </w:r>
      <w:r w:rsidRPr="00DB761B">
        <w:rPr>
          <w:color w:val="0000FF"/>
          <w:sz w:val="20"/>
        </w:rPr>
        <w:tab/>
      </w:r>
      <w:r w:rsidRPr="00DB761B">
        <w:rPr>
          <w:sz w:val="20"/>
        </w:rPr>
        <w:t>Против –______________%</w:t>
      </w:r>
      <w:r w:rsidRPr="00DB761B">
        <w:rPr>
          <w:color w:val="0000FF"/>
          <w:sz w:val="20"/>
        </w:rPr>
        <w:t xml:space="preserve"> </w:t>
      </w:r>
    </w:p>
    <w:p w:rsidR="003B06C9" w:rsidRPr="00DB761B" w:rsidRDefault="003B06C9" w:rsidP="00DB761B">
      <w:pPr>
        <w:ind w:right="-142"/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>Воздержались – ____________ %</w:t>
      </w:r>
      <w:r w:rsidRPr="00DB761B">
        <w:rPr>
          <w:color w:val="000000"/>
          <w:sz w:val="20"/>
        </w:rPr>
        <w:tab/>
      </w:r>
      <w:r w:rsidRPr="00DB761B">
        <w:rPr>
          <w:color w:val="000000"/>
          <w:sz w:val="20"/>
        </w:rPr>
        <w:tab/>
      </w:r>
      <w:r w:rsidRPr="00DB761B">
        <w:rPr>
          <w:color w:val="000000"/>
          <w:sz w:val="20"/>
        </w:rPr>
        <w:tab/>
      </w:r>
      <w:r w:rsidRPr="00DB761B">
        <w:rPr>
          <w:color w:val="000000"/>
          <w:sz w:val="20"/>
        </w:rPr>
        <w:tab/>
        <w:t>Воздержались – _____________ %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>3-й вариант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За – _____________ %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</w:p>
    <w:p w:rsidR="003B06C9" w:rsidRPr="00DB761B" w:rsidRDefault="003B06C9" w:rsidP="00DB761B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Против –______________%</w:t>
      </w:r>
      <w:r w:rsidRPr="00DB761B">
        <w:rPr>
          <w:color w:val="0000FF"/>
          <w:sz w:val="20"/>
        </w:rPr>
        <w:t xml:space="preserve"> </w:t>
      </w:r>
    </w:p>
    <w:p w:rsidR="003B06C9" w:rsidRPr="00DB761B" w:rsidRDefault="003B06C9" w:rsidP="00DB761B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Воздержались – ____________</w:t>
      </w:r>
      <w:r w:rsidRPr="00DB761B">
        <w:rPr>
          <w:color w:val="0000FF"/>
          <w:sz w:val="20"/>
        </w:rPr>
        <w:t xml:space="preserve"> </w:t>
      </w:r>
      <w:r w:rsidRPr="00DB761B">
        <w:rPr>
          <w:color w:val="000000"/>
          <w:sz w:val="20"/>
        </w:rPr>
        <w:t>%</w:t>
      </w:r>
      <w:r w:rsidRPr="00DB761B">
        <w:rPr>
          <w:color w:val="0000FF"/>
          <w:sz w:val="20"/>
        </w:rPr>
        <w:tab/>
      </w:r>
    </w:p>
    <w:p w:rsidR="003B06C9" w:rsidRPr="00DB761B" w:rsidRDefault="003B06C9" w:rsidP="00DB761B">
      <w:pPr>
        <w:ind w:right="-142"/>
        <w:jc w:val="both"/>
        <w:rPr>
          <w:b/>
          <w:sz w:val="20"/>
        </w:rPr>
      </w:pPr>
    </w:p>
    <w:p w:rsidR="003B06C9" w:rsidRPr="00DB761B" w:rsidRDefault="003B06C9" w:rsidP="00DB761B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ПРИНЯЛИ РЕШЕНИЕ: </w:t>
      </w:r>
    </w:p>
    <w:p w:rsidR="003B06C9" w:rsidRPr="00DB761B" w:rsidRDefault="003B06C9" w:rsidP="00DB761B">
      <w:pPr>
        <w:ind w:right="-142"/>
        <w:jc w:val="both"/>
        <w:rPr>
          <w:sz w:val="20"/>
        </w:rPr>
      </w:pPr>
    </w:p>
    <w:p w:rsidR="003B06C9" w:rsidRPr="00DB761B" w:rsidRDefault="003B06C9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Выбрать лицом, </w:t>
      </w:r>
      <w:r w:rsidRPr="00DB761B">
        <w:rPr>
          <w:rFonts w:eastAsiaTheme="minorHAnsi"/>
          <w:sz w:val="20"/>
          <w:lang w:eastAsia="en-US"/>
        </w:rPr>
        <w:t xml:space="preserve"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 </w:t>
      </w:r>
      <w:r w:rsidRPr="00DB761B">
        <w:rPr>
          <w:sz w:val="20"/>
        </w:rPr>
        <w:t xml:space="preserve"> _______________________________________________________.</w:t>
      </w:r>
    </w:p>
    <w:p w:rsidR="003B06C9" w:rsidRPr="00DB761B" w:rsidRDefault="003B06C9" w:rsidP="00DB761B">
      <w:pPr>
        <w:ind w:right="-142"/>
        <w:jc w:val="right"/>
        <w:rPr>
          <w:sz w:val="20"/>
        </w:rPr>
      </w:pPr>
      <w:r w:rsidRPr="00DB761B">
        <w:rPr>
          <w:color w:val="000000"/>
          <w:sz w:val="20"/>
        </w:rPr>
        <w:t>(</w:t>
      </w:r>
      <w:r w:rsidRPr="00DB761B">
        <w:rPr>
          <w:sz w:val="20"/>
        </w:rPr>
        <w:t>Ф.И.О. собственника помещения, № помещения)</w:t>
      </w:r>
    </w:p>
    <w:p w:rsidR="00062A50" w:rsidRPr="00DB761B" w:rsidRDefault="00062A50" w:rsidP="00DB761B">
      <w:pPr>
        <w:ind w:right="-142"/>
        <w:jc w:val="right"/>
        <w:rPr>
          <w:color w:val="000000"/>
          <w:sz w:val="20"/>
        </w:rPr>
      </w:pPr>
    </w:p>
    <w:p w:rsidR="00CF0284" w:rsidRPr="00DB761B" w:rsidRDefault="00422A8C" w:rsidP="00DB761B">
      <w:pPr>
        <w:tabs>
          <w:tab w:val="num" w:pos="142"/>
        </w:tabs>
        <w:ind w:right="-142"/>
        <w:jc w:val="both"/>
        <w:rPr>
          <w:sz w:val="20"/>
        </w:rPr>
      </w:pPr>
      <w:r w:rsidRPr="00DB761B">
        <w:rPr>
          <w:b/>
          <w:bCs/>
          <w:sz w:val="20"/>
        </w:rPr>
        <w:t xml:space="preserve">8. </w:t>
      </w:r>
      <w:r w:rsidR="000C5CA5" w:rsidRPr="00DB761B">
        <w:rPr>
          <w:b/>
          <w:sz w:val="20"/>
        </w:rPr>
        <w:t xml:space="preserve">Перенос срока, установленного для выполнения работ </w:t>
      </w:r>
      <w:r w:rsidR="00574F17" w:rsidRPr="00DB761B">
        <w:rPr>
          <w:b/>
          <w:sz w:val="20"/>
        </w:rPr>
        <w:t xml:space="preserve">и (или) услуг </w:t>
      </w:r>
      <w:r w:rsidR="000C5CA5" w:rsidRPr="00DB761B">
        <w:rPr>
          <w:b/>
          <w:sz w:val="20"/>
        </w:rPr>
        <w:t xml:space="preserve">по капитальному ремонту __________, </w:t>
      </w:r>
      <w:r w:rsidR="00574F17" w:rsidRPr="00DB761B">
        <w:rPr>
          <w:b/>
          <w:sz w:val="20"/>
        </w:rPr>
        <w:t xml:space="preserve">_________________________________________________________________________________________________, </w:t>
      </w:r>
      <w:r w:rsidR="000C5CA5" w:rsidRPr="00DB761B">
        <w:rPr>
          <w:b/>
          <w:sz w:val="20"/>
        </w:rPr>
        <w:t>указанных в предложении регион</w:t>
      </w:r>
      <w:r w:rsidR="007F5C17">
        <w:rPr>
          <w:b/>
          <w:sz w:val="20"/>
        </w:rPr>
        <w:t>ального оператора, направленном</w:t>
      </w:r>
      <w:r w:rsidR="000C5CA5" w:rsidRPr="00DB761B">
        <w:rPr>
          <w:b/>
          <w:sz w:val="20"/>
        </w:rPr>
        <w:t xml:space="preserve"> собственникам помещений в многоквартирном доме, в </w:t>
      </w:r>
      <w:proofErr w:type="gramStart"/>
      <w:r w:rsidR="000C5CA5" w:rsidRPr="00DB761B">
        <w:rPr>
          <w:b/>
          <w:sz w:val="20"/>
        </w:rPr>
        <w:t>порядке</w:t>
      </w:r>
      <w:proofErr w:type="gramEnd"/>
      <w:r w:rsidR="000C5CA5" w:rsidRPr="00DB761B">
        <w:rPr>
          <w:b/>
          <w:sz w:val="20"/>
        </w:rPr>
        <w:t xml:space="preserve"> установленном ст. 189 ЖК РФ, на _______________ годы.</w:t>
      </w:r>
    </w:p>
    <w:p w:rsidR="00EA149F" w:rsidRPr="00DB761B" w:rsidRDefault="00EA149F" w:rsidP="00DB761B">
      <w:pPr>
        <w:tabs>
          <w:tab w:val="num" w:pos="142"/>
        </w:tabs>
        <w:ind w:right="-142"/>
        <w:jc w:val="both"/>
        <w:rPr>
          <w:bCs/>
          <w:sz w:val="20"/>
        </w:rPr>
      </w:pPr>
      <w:r w:rsidRPr="00DB761B">
        <w:rPr>
          <w:bCs/>
          <w:sz w:val="20"/>
        </w:rPr>
        <w:t xml:space="preserve">Поступило предложение перенести срок </w:t>
      </w:r>
      <w:r w:rsidR="00880801" w:rsidRPr="00DB761B">
        <w:rPr>
          <w:bCs/>
          <w:sz w:val="20"/>
        </w:rPr>
        <w:t xml:space="preserve">выполнения </w:t>
      </w:r>
      <w:r w:rsidR="00880801" w:rsidRPr="007F5C17">
        <w:rPr>
          <w:sz w:val="20"/>
        </w:rPr>
        <w:t>работ и (или) услуг по капитальному ремонту</w:t>
      </w:r>
      <w:r w:rsidR="00880801" w:rsidRPr="00DB761B">
        <w:rPr>
          <w:b/>
          <w:sz w:val="20"/>
        </w:rPr>
        <w:t xml:space="preserve"> __________, _________________________________________________________________________________________________, </w:t>
      </w:r>
      <w:r w:rsidR="00880801" w:rsidRPr="007F5C17">
        <w:rPr>
          <w:sz w:val="20"/>
        </w:rPr>
        <w:t>указанных в предложении регион</w:t>
      </w:r>
      <w:r w:rsidR="007F5C17">
        <w:rPr>
          <w:sz w:val="20"/>
        </w:rPr>
        <w:t>ального оператора, направленном</w:t>
      </w:r>
      <w:r w:rsidR="00880801" w:rsidRPr="007F5C17">
        <w:rPr>
          <w:sz w:val="20"/>
        </w:rPr>
        <w:t xml:space="preserve"> собственникам помещений в многоквартирном доме, в </w:t>
      </w:r>
      <w:proofErr w:type="gramStart"/>
      <w:r w:rsidR="00880801" w:rsidRPr="007F5C17">
        <w:rPr>
          <w:sz w:val="20"/>
        </w:rPr>
        <w:t>порядке</w:t>
      </w:r>
      <w:proofErr w:type="gramEnd"/>
      <w:r w:rsidR="00880801" w:rsidRPr="007F5C17">
        <w:rPr>
          <w:sz w:val="20"/>
        </w:rPr>
        <w:t xml:space="preserve"> установленном ст. 189 ЖК РФ, на _______________ годы.</w:t>
      </w:r>
      <w:r w:rsidR="00D57969" w:rsidRPr="007F5C17">
        <w:rPr>
          <w:bCs/>
          <w:sz w:val="20"/>
        </w:rPr>
        <w:t>,</w:t>
      </w:r>
      <w:r w:rsidR="00D57969" w:rsidRPr="00DB761B">
        <w:rPr>
          <w:bCs/>
          <w:sz w:val="20"/>
        </w:rPr>
        <w:t xml:space="preserve"> в соответствии с частью 4 статьи 168 Жилищного кодекса Российской Федерации.</w:t>
      </w:r>
    </w:p>
    <w:p w:rsidR="00EA149F" w:rsidRPr="00DB761B" w:rsidRDefault="00EA149F" w:rsidP="00DB761B">
      <w:pPr>
        <w:ind w:right="-142"/>
        <w:jc w:val="both"/>
        <w:rPr>
          <w:bCs/>
          <w:sz w:val="20"/>
        </w:rPr>
      </w:pPr>
    </w:p>
    <w:p w:rsidR="00EA149F" w:rsidRPr="00DB761B" w:rsidRDefault="00EA149F" w:rsidP="00DB761B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ИТОГИ ГОЛОСОВАНИЯ: </w:t>
      </w:r>
    </w:p>
    <w:p w:rsidR="00EA149F" w:rsidRPr="00DB761B" w:rsidRDefault="00EA149F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За – _____________ %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</w:p>
    <w:p w:rsidR="00EA149F" w:rsidRPr="00DB761B" w:rsidRDefault="00EA149F" w:rsidP="00DB761B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Против –______________%</w:t>
      </w:r>
      <w:r w:rsidRPr="00DB761B">
        <w:rPr>
          <w:color w:val="0000FF"/>
          <w:sz w:val="20"/>
        </w:rPr>
        <w:t xml:space="preserve"> </w:t>
      </w:r>
    </w:p>
    <w:p w:rsidR="00EA149F" w:rsidRPr="00DB761B" w:rsidRDefault="00EA149F" w:rsidP="00DB761B">
      <w:pPr>
        <w:tabs>
          <w:tab w:val="num" w:pos="142"/>
        </w:tabs>
        <w:ind w:right="-142"/>
        <w:jc w:val="both"/>
        <w:rPr>
          <w:bCs/>
          <w:sz w:val="20"/>
        </w:rPr>
      </w:pPr>
      <w:r w:rsidRPr="00DB761B">
        <w:rPr>
          <w:sz w:val="20"/>
        </w:rPr>
        <w:t>Воздержались – ____________</w:t>
      </w:r>
      <w:r w:rsidRPr="00DB761B">
        <w:rPr>
          <w:color w:val="0000FF"/>
          <w:sz w:val="20"/>
        </w:rPr>
        <w:t xml:space="preserve"> </w:t>
      </w:r>
      <w:r w:rsidRPr="00DB761B">
        <w:rPr>
          <w:color w:val="000000"/>
          <w:sz w:val="20"/>
        </w:rPr>
        <w:t>%</w:t>
      </w:r>
    </w:p>
    <w:p w:rsidR="00EA149F" w:rsidRPr="00DB761B" w:rsidRDefault="00EA149F" w:rsidP="00DB761B">
      <w:pPr>
        <w:ind w:right="-142"/>
        <w:jc w:val="both"/>
        <w:rPr>
          <w:bCs/>
          <w:sz w:val="20"/>
        </w:rPr>
      </w:pPr>
    </w:p>
    <w:p w:rsidR="00EA149F" w:rsidRPr="00DB761B" w:rsidRDefault="00EA149F" w:rsidP="00DB761B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ПРИНЯЛИ РЕШЕНИЕ: </w:t>
      </w:r>
    </w:p>
    <w:p w:rsidR="00D57969" w:rsidRPr="00DB761B" w:rsidRDefault="00EA149F" w:rsidP="00DB761B">
      <w:pPr>
        <w:tabs>
          <w:tab w:val="num" w:pos="142"/>
        </w:tabs>
        <w:ind w:right="-142"/>
        <w:jc w:val="both"/>
        <w:rPr>
          <w:bCs/>
          <w:sz w:val="20"/>
        </w:rPr>
      </w:pPr>
      <w:r w:rsidRPr="00DB761B">
        <w:rPr>
          <w:bCs/>
          <w:sz w:val="20"/>
        </w:rPr>
        <w:t xml:space="preserve">Перенести срок </w:t>
      </w:r>
      <w:r w:rsidR="00880801" w:rsidRPr="00DB761B">
        <w:rPr>
          <w:bCs/>
          <w:sz w:val="20"/>
        </w:rPr>
        <w:t xml:space="preserve">выполнения </w:t>
      </w:r>
      <w:r w:rsidR="00880801" w:rsidRPr="007F5C17">
        <w:rPr>
          <w:sz w:val="20"/>
        </w:rPr>
        <w:t xml:space="preserve">работ и (или) услуг по капитальному ремонту </w:t>
      </w:r>
      <w:r w:rsidR="00880801" w:rsidRPr="00DB761B">
        <w:rPr>
          <w:b/>
          <w:sz w:val="20"/>
        </w:rPr>
        <w:t xml:space="preserve">____________________, _________________________________________________________________________________________________, </w:t>
      </w:r>
      <w:r w:rsidR="00880801" w:rsidRPr="007F5C17">
        <w:rPr>
          <w:sz w:val="20"/>
        </w:rPr>
        <w:t>указанных в предложении регионального оператора, направленн</w:t>
      </w:r>
      <w:r w:rsidR="007F5C17">
        <w:rPr>
          <w:sz w:val="20"/>
        </w:rPr>
        <w:t>ом</w:t>
      </w:r>
      <w:r w:rsidR="00880801" w:rsidRPr="007F5C17">
        <w:rPr>
          <w:sz w:val="20"/>
        </w:rPr>
        <w:t xml:space="preserve"> собственникам помещений в многоквартирном доме, в </w:t>
      </w:r>
      <w:proofErr w:type="gramStart"/>
      <w:r w:rsidR="00880801" w:rsidRPr="007F5C17">
        <w:rPr>
          <w:sz w:val="20"/>
        </w:rPr>
        <w:t>порядке</w:t>
      </w:r>
      <w:proofErr w:type="gramEnd"/>
      <w:r w:rsidR="00880801" w:rsidRPr="007F5C17">
        <w:rPr>
          <w:sz w:val="20"/>
        </w:rPr>
        <w:t xml:space="preserve"> установленном ст. 189 ЖК РФ, на _______________ годы.</w:t>
      </w:r>
      <w:r w:rsidR="00D57969" w:rsidRPr="007F5C17">
        <w:rPr>
          <w:bCs/>
          <w:sz w:val="20"/>
        </w:rPr>
        <w:t>,</w:t>
      </w:r>
      <w:r w:rsidR="00D57969" w:rsidRPr="00DB761B">
        <w:rPr>
          <w:bCs/>
          <w:sz w:val="20"/>
        </w:rPr>
        <w:t xml:space="preserve"> в соответствии с частью 4 статьи 168 Жилищного кодекса Российской Федерации.</w:t>
      </w:r>
    </w:p>
    <w:p w:rsidR="00EA149F" w:rsidRPr="00DB761B" w:rsidRDefault="00EA149F" w:rsidP="00DB761B">
      <w:pPr>
        <w:ind w:right="-142"/>
        <w:jc w:val="both"/>
        <w:rPr>
          <w:bCs/>
          <w:sz w:val="20"/>
        </w:rPr>
      </w:pPr>
    </w:p>
    <w:p w:rsidR="006B56C1" w:rsidRPr="00DB761B" w:rsidRDefault="00CF0284" w:rsidP="00DB761B">
      <w:pPr>
        <w:ind w:right="-142"/>
        <w:jc w:val="both"/>
        <w:rPr>
          <w:b/>
          <w:color w:val="000000"/>
          <w:sz w:val="20"/>
        </w:rPr>
      </w:pPr>
      <w:r w:rsidRPr="00DB761B">
        <w:rPr>
          <w:b/>
          <w:sz w:val="20"/>
        </w:rPr>
        <w:t>9</w:t>
      </w:r>
      <w:r w:rsidR="006B56C1" w:rsidRPr="00DB761B">
        <w:rPr>
          <w:b/>
          <w:sz w:val="20"/>
        </w:rPr>
        <w:t xml:space="preserve">. Определение места и адреса </w:t>
      </w:r>
      <w:proofErr w:type="gramStart"/>
      <w:r w:rsidR="006B56C1" w:rsidRPr="00DB761B">
        <w:rPr>
          <w:b/>
          <w:sz w:val="20"/>
        </w:rPr>
        <w:t>хранения протокола общего собрания собственников помещений</w:t>
      </w:r>
      <w:proofErr w:type="gramEnd"/>
      <w:r w:rsidR="006B56C1" w:rsidRPr="00DB761B">
        <w:rPr>
          <w:b/>
          <w:sz w:val="20"/>
        </w:rPr>
        <w:t xml:space="preserve"> в многоквартирном доме и решений таких собственников по вопросам, поставленным на голосование</w:t>
      </w:r>
      <w:r w:rsidR="006B56C1" w:rsidRPr="00DB761B">
        <w:rPr>
          <w:b/>
          <w:color w:val="000000"/>
          <w:sz w:val="20"/>
        </w:rPr>
        <w:t>.</w:t>
      </w:r>
    </w:p>
    <w:p w:rsidR="006B56C1" w:rsidRPr="00DB761B" w:rsidRDefault="006B56C1" w:rsidP="00DB761B">
      <w:pPr>
        <w:ind w:right="-142"/>
        <w:jc w:val="both"/>
        <w:rPr>
          <w:b/>
          <w:color w:val="000000"/>
          <w:sz w:val="20"/>
        </w:rPr>
      </w:pPr>
    </w:p>
    <w:p w:rsidR="006B56C1" w:rsidRPr="00DB761B" w:rsidRDefault="006B56C1" w:rsidP="00DB761B">
      <w:pPr>
        <w:ind w:right="-142"/>
        <w:jc w:val="both"/>
        <w:rPr>
          <w:color w:val="000000"/>
          <w:sz w:val="20"/>
        </w:rPr>
      </w:pPr>
      <w:r w:rsidRPr="00DB761B">
        <w:rPr>
          <w:sz w:val="20"/>
        </w:rPr>
        <w:t xml:space="preserve">Поступило предложение определить местом и адресом </w:t>
      </w:r>
      <w:proofErr w:type="gramStart"/>
      <w:r w:rsidRPr="00DB761B">
        <w:rPr>
          <w:sz w:val="20"/>
        </w:rPr>
        <w:t>хранения протокола общего собрания собственников помещений</w:t>
      </w:r>
      <w:proofErr w:type="gramEnd"/>
      <w:r w:rsidRPr="00DB761B">
        <w:rPr>
          <w:sz w:val="20"/>
        </w:rPr>
        <w:t xml:space="preserve"> в многоквартирном доме и решений таких собственников по вопросам, поставленным на голосование</w:t>
      </w:r>
      <w:r w:rsidRPr="00DB761B">
        <w:rPr>
          <w:color w:val="000000"/>
          <w:sz w:val="20"/>
        </w:rPr>
        <w:t>___________________________________________________________________________________</w:t>
      </w:r>
    </w:p>
    <w:p w:rsidR="006B56C1" w:rsidRPr="00DB761B" w:rsidRDefault="006B56C1" w:rsidP="00DB761B">
      <w:pPr>
        <w:ind w:right="-142"/>
        <w:jc w:val="both"/>
        <w:rPr>
          <w:sz w:val="20"/>
        </w:rPr>
      </w:pPr>
    </w:p>
    <w:p w:rsidR="006B56C1" w:rsidRPr="00DB761B" w:rsidRDefault="006B56C1" w:rsidP="00DB761B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ИТОГИ ГОЛОСОВАНИЯ: </w:t>
      </w:r>
    </w:p>
    <w:p w:rsidR="006B56C1" w:rsidRPr="00DB761B" w:rsidRDefault="006B56C1" w:rsidP="00DB761B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За – _____________ %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</w:p>
    <w:p w:rsidR="006B56C1" w:rsidRPr="00DB761B" w:rsidRDefault="006B56C1" w:rsidP="00DB761B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Против –______________%</w:t>
      </w:r>
      <w:r w:rsidRPr="00DB761B">
        <w:rPr>
          <w:color w:val="0000FF"/>
          <w:sz w:val="20"/>
        </w:rPr>
        <w:t xml:space="preserve"> </w:t>
      </w:r>
    </w:p>
    <w:p w:rsidR="006B56C1" w:rsidRPr="00DB761B" w:rsidRDefault="006B56C1" w:rsidP="00DB761B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Воздержались – ____________</w:t>
      </w:r>
      <w:r w:rsidRPr="00DB761B">
        <w:rPr>
          <w:color w:val="0000FF"/>
          <w:sz w:val="20"/>
        </w:rPr>
        <w:t xml:space="preserve"> </w:t>
      </w:r>
      <w:r w:rsidRPr="00DB761B">
        <w:rPr>
          <w:color w:val="000000"/>
          <w:sz w:val="20"/>
        </w:rPr>
        <w:t>%</w:t>
      </w:r>
      <w:r w:rsidRPr="00DB761B">
        <w:rPr>
          <w:color w:val="0000FF"/>
          <w:sz w:val="20"/>
        </w:rPr>
        <w:tab/>
      </w:r>
    </w:p>
    <w:p w:rsidR="006B56C1" w:rsidRPr="00DB761B" w:rsidRDefault="006B56C1" w:rsidP="00DB761B">
      <w:pPr>
        <w:ind w:right="-142"/>
        <w:jc w:val="both"/>
        <w:rPr>
          <w:b/>
          <w:sz w:val="20"/>
        </w:rPr>
      </w:pPr>
    </w:p>
    <w:p w:rsidR="006B56C1" w:rsidRPr="00DB761B" w:rsidRDefault="006B56C1" w:rsidP="00DB761B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>ПРИНЯЛИ РЕШЕНИЕ:</w:t>
      </w:r>
    </w:p>
    <w:p w:rsidR="006B56C1" w:rsidRPr="00DB761B" w:rsidRDefault="006B56C1" w:rsidP="00DB761B">
      <w:pPr>
        <w:ind w:right="-142"/>
        <w:jc w:val="both"/>
        <w:rPr>
          <w:color w:val="000000"/>
          <w:sz w:val="20"/>
        </w:rPr>
      </w:pPr>
      <w:r w:rsidRPr="00DB761B">
        <w:rPr>
          <w:sz w:val="20"/>
        </w:rPr>
        <w:t xml:space="preserve">Определить местом и адресом </w:t>
      </w:r>
      <w:proofErr w:type="gramStart"/>
      <w:r w:rsidRPr="00DB761B">
        <w:rPr>
          <w:sz w:val="20"/>
        </w:rPr>
        <w:t>хранения протокола общего собрания собственников помещений</w:t>
      </w:r>
      <w:proofErr w:type="gramEnd"/>
      <w:r w:rsidRPr="00DB761B">
        <w:rPr>
          <w:sz w:val="20"/>
        </w:rPr>
        <w:t xml:space="preserve"> в многоквартирном доме и решений таких собственников по вопросам, поставленным на голосование</w:t>
      </w:r>
      <w:r w:rsidRPr="00DB761B">
        <w:rPr>
          <w:color w:val="000000"/>
          <w:sz w:val="20"/>
        </w:rPr>
        <w:t>___________________________________________________________________________________</w:t>
      </w:r>
    </w:p>
    <w:p w:rsidR="006B56C1" w:rsidRPr="00DB761B" w:rsidRDefault="006B56C1" w:rsidP="00DB761B">
      <w:pPr>
        <w:jc w:val="both"/>
        <w:rPr>
          <w:color w:val="000000"/>
          <w:sz w:val="20"/>
        </w:rPr>
      </w:pPr>
    </w:p>
    <w:p w:rsidR="006B56C1" w:rsidRPr="00DB761B" w:rsidRDefault="006B56C1" w:rsidP="00DB761B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>Председатель собрания</w:t>
      </w:r>
      <w:r w:rsidRPr="00DB761B">
        <w:rPr>
          <w:color w:val="000000"/>
          <w:sz w:val="20"/>
        </w:rPr>
        <w:tab/>
        <w:t>_________________________/</w:t>
      </w:r>
      <w:r w:rsidRPr="00DB761B">
        <w:rPr>
          <w:color w:val="000000"/>
          <w:sz w:val="20"/>
        </w:rPr>
        <w:tab/>
      </w:r>
      <w:r w:rsidRPr="00DB761B">
        <w:rPr>
          <w:color w:val="000000"/>
          <w:sz w:val="20"/>
        </w:rPr>
        <w:tab/>
        <w:t xml:space="preserve"> </w:t>
      </w:r>
    </w:p>
    <w:p w:rsidR="006B56C1" w:rsidRPr="00DB761B" w:rsidRDefault="006B56C1" w:rsidP="00DB761B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 xml:space="preserve"> (Ф.И.О.) (подпись) </w:t>
      </w:r>
    </w:p>
    <w:p w:rsidR="006B56C1" w:rsidRPr="00DB761B" w:rsidRDefault="006B56C1" w:rsidP="00DB761B">
      <w:pPr>
        <w:jc w:val="both"/>
        <w:rPr>
          <w:color w:val="000000"/>
          <w:sz w:val="20"/>
        </w:rPr>
      </w:pPr>
    </w:p>
    <w:p w:rsidR="006B56C1" w:rsidRPr="00DB761B" w:rsidRDefault="006B56C1" w:rsidP="00DB761B">
      <w:pPr>
        <w:jc w:val="both"/>
        <w:rPr>
          <w:color w:val="0000FF"/>
          <w:sz w:val="20"/>
        </w:rPr>
      </w:pPr>
      <w:r w:rsidRPr="00DB761B">
        <w:rPr>
          <w:color w:val="000000"/>
          <w:sz w:val="20"/>
        </w:rPr>
        <w:t xml:space="preserve">Секретарь собрания </w:t>
      </w:r>
      <w:r w:rsidRPr="00DB761B">
        <w:rPr>
          <w:color w:val="000000"/>
          <w:sz w:val="20"/>
        </w:rPr>
        <w:tab/>
        <w:t>_________________________/</w:t>
      </w:r>
      <w:r w:rsidRPr="00DB761B">
        <w:rPr>
          <w:color w:val="0000FF"/>
          <w:sz w:val="20"/>
        </w:rPr>
        <w:tab/>
        <w:t xml:space="preserve"> </w:t>
      </w:r>
    </w:p>
    <w:p w:rsidR="006B56C1" w:rsidRPr="00DB761B" w:rsidRDefault="006B56C1" w:rsidP="00DB761B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 xml:space="preserve"> (Ф.И.О.) (подпись) </w:t>
      </w:r>
    </w:p>
    <w:p w:rsidR="006B56C1" w:rsidRPr="00DB761B" w:rsidRDefault="006B56C1" w:rsidP="00DB761B">
      <w:pPr>
        <w:jc w:val="both"/>
        <w:rPr>
          <w:color w:val="000000"/>
          <w:sz w:val="20"/>
        </w:rPr>
      </w:pPr>
    </w:p>
    <w:p w:rsidR="006B56C1" w:rsidRPr="00DB761B" w:rsidRDefault="006B56C1" w:rsidP="00DB761B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lastRenderedPageBreak/>
        <w:t>Члены счетной комиссии _________________________/</w:t>
      </w:r>
    </w:p>
    <w:p w:rsidR="00845303" w:rsidRDefault="006B56C1" w:rsidP="00DB761B">
      <w:pPr>
        <w:widowControl/>
        <w:overflowPunct/>
        <w:autoSpaceDE/>
        <w:autoSpaceDN/>
        <w:adjustRightInd/>
        <w:textAlignment w:val="auto"/>
        <w:rPr>
          <w:color w:val="000000"/>
          <w:sz w:val="20"/>
        </w:rPr>
      </w:pPr>
      <w:r w:rsidRPr="00DB761B">
        <w:rPr>
          <w:color w:val="000000"/>
          <w:sz w:val="20"/>
        </w:rPr>
        <w:t>(Ф.И.О.) подпись</w:t>
      </w:r>
    </w:p>
    <w:p w:rsidR="007554D6" w:rsidRDefault="007554D6" w:rsidP="00DB761B">
      <w:pPr>
        <w:widowControl/>
        <w:overflowPunct/>
        <w:autoSpaceDE/>
        <w:autoSpaceDN/>
        <w:adjustRightInd/>
        <w:textAlignment w:val="auto"/>
        <w:sectPr w:rsidR="007554D6" w:rsidSect="00DB761B">
          <w:endnotePr>
            <w:numFmt w:val="decimal"/>
          </w:endnotePr>
          <w:pgSz w:w="11907" w:h="16840"/>
          <w:pgMar w:top="568" w:right="850" w:bottom="709" w:left="1418" w:header="720" w:footer="765" w:gutter="0"/>
          <w:cols w:space="720"/>
        </w:sectPr>
      </w:pPr>
    </w:p>
    <w:p w:rsidR="003A5C11" w:rsidRPr="00872B62" w:rsidRDefault="003A5C11" w:rsidP="003A5C11">
      <w:pPr>
        <w:ind w:left="-426" w:right="170"/>
        <w:jc w:val="right"/>
        <w:rPr>
          <w:sz w:val="20"/>
        </w:rPr>
      </w:pPr>
      <w:r w:rsidRPr="00872B62">
        <w:rPr>
          <w:sz w:val="20"/>
        </w:rPr>
        <w:lastRenderedPageBreak/>
        <w:t xml:space="preserve">Решения собственников помещения </w:t>
      </w:r>
    </w:p>
    <w:p w:rsidR="003A5C11" w:rsidRPr="00872B62" w:rsidRDefault="003A5C11" w:rsidP="003A5C11">
      <w:pPr>
        <w:ind w:left="-426" w:right="170"/>
        <w:jc w:val="right"/>
        <w:rPr>
          <w:sz w:val="20"/>
        </w:rPr>
      </w:pPr>
      <w:r w:rsidRPr="00872B62">
        <w:rPr>
          <w:sz w:val="20"/>
        </w:rPr>
        <w:t>в многоквартирном доме на общем собрании</w:t>
      </w:r>
    </w:p>
    <w:p w:rsidR="003A5C11" w:rsidRPr="00872B62" w:rsidRDefault="003A5C11" w:rsidP="005140BF">
      <w:pPr>
        <w:spacing w:after="120"/>
        <w:ind w:left="-426" w:right="170"/>
        <w:jc w:val="right"/>
        <w:rPr>
          <w:sz w:val="20"/>
        </w:rPr>
      </w:pPr>
      <w:r w:rsidRPr="00872B62">
        <w:rPr>
          <w:sz w:val="20"/>
        </w:rPr>
        <w:t xml:space="preserve">таких собственников </w:t>
      </w:r>
    </w:p>
    <w:p w:rsidR="003A5C11" w:rsidRPr="00872B62" w:rsidRDefault="003A5C11" w:rsidP="005140BF">
      <w:pPr>
        <w:spacing w:after="120"/>
        <w:ind w:right="170"/>
        <w:rPr>
          <w:sz w:val="20"/>
        </w:rPr>
      </w:pPr>
      <w:r w:rsidRPr="00872B62">
        <w:rPr>
          <w:sz w:val="20"/>
        </w:rPr>
        <w:t xml:space="preserve">Приложение к протоколу </w:t>
      </w:r>
      <w:proofErr w:type="gramStart"/>
      <w:r w:rsidRPr="00872B62">
        <w:rPr>
          <w:sz w:val="20"/>
        </w:rPr>
        <w:t>от</w:t>
      </w:r>
      <w:proofErr w:type="gramEnd"/>
      <w:r>
        <w:rPr>
          <w:sz w:val="20"/>
        </w:rPr>
        <w:t>_______________</w:t>
      </w:r>
      <w:r w:rsidRPr="00872B62">
        <w:rPr>
          <w:sz w:val="20"/>
        </w:rPr>
        <w:t xml:space="preserve"> № </w:t>
      </w:r>
      <w:r>
        <w:rPr>
          <w:sz w:val="20"/>
        </w:rPr>
        <w:t>________</w:t>
      </w:r>
    </w:p>
    <w:tbl>
      <w:tblPr>
        <w:tblStyle w:val="a8"/>
        <w:tblW w:w="16155" w:type="dxa"/>
        <w:tblLayout w:type="fixed"/>
        <w:tblLook w:val="04A0" w:firstRow="1" w:lastRow="0" w:firstColumn="1" w:lastColumn="0" w:noHBand="0" w:noVBand="1"/>
      </w:tblPr>
      <w:tblGrid>
        <w:gridCol w:w="424"/>
        <w:gridCol w:w="1839"/>
        <w:gridCol w:w="398"/>
        <w:gridCol w:w="116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762"/>
      </w:tblGrid>
      <w:tr w:rsidR="00E04600" w:rsidRPr="00E04600" w:rsidTr="003A5C11">
        <w:trPr>
          <w:trHeight w:val="1561"/>
        </w:trPr>
        <w:tc>
          <w:tcPr>
            <w:tcW w:w="424" w:type="dxa"/>
            <w:vMerge w:val="restart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№ </w:t>
            </w:r>
            <w:proofErr w:type="gramStart"/>
            <w:r w:rsidRPr="00E04600">
              <w:rPr>
                <w:sz w:val="18"/>
                <w:szCs w:val="18"/>
              </w:rPr>
              <w:t>п</w:t>
            </w:r>
            <w:proofErr w:type="gramEnd"/>
            <w:r w:rsidRPr="00E04600">
              <w:rPr>
                <w:sz w:val="18"/>
                <w:szCs w:val="18"/>
              </w:rPr>
              <w:t>/п</w:t>
            </w:r>
          </w:p>
        </w:tc>
        <w:tc>
          <w:tcPr>
            <w:tcW w:w="1839" w:type="dxa"/>
            <w:vMerge w:val="restart"/>
            <w:noWrap/>
            <w:hideMark/>
          </w:tcPr>
          <w:p w:rsidR="00E04600" w:rsidRPr="00E04600" w:rsidRDefault="00E04600" w:rsidP="003A5C11">
            <w:pPr>
              <w:widowControl/>
              <w:overflowPunct/>
              <w:autoSpaceDE/>
              <w:autoSpaceDN/>
              <w:adjustRightInd/>
              <w:spacing w:before="1320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ФИО собственника</w:t>
            </w:r>
          </w:p>
        </w:tc>
        <w:tc>
          <w:tcPr>
            <w:tcW w:w="398" w:type="dxa"/>
            <w:vMerge w:val="restart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№ помещения</w:t>
            </w:r>
          </w:p>
        </w:tc>
        <w:tc>
          <w:tcPr>
            <w:tcW w:w="1161" w:type="dxa"/>
            <w:vMerge w:val="restart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ind w:left="113" w:right="113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Сведения о документе,  подтверждающем  право собственности</w:t>
            </w:r>
          </w:p>
        </w:tc>
        <w:tc>
          <w:tcPr>
            <w:tcW w:w="399" w:type="dxa"/>
            <w:vMerge w:val="restart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Площадь помещения</w:t>
            </w:r>
          </w:p>
        </w:tc>
        <w:tc>
          <w:tcPr>
            <w:tcW w:w="399" w:type="dxa"/>
            <w:vMerge w:val="restart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Доля в праве собственности %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1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2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3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4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5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6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7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8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 xml:space="preserve">Голосовали </w:t>
            </w:r>
            <w:r w:rsidRPr="00E04600">
              <w:rPr>
                <w:sz w:val="18"/>
                <w:szCs w:val="18"/>
              </w:rPr>
              <w:br/>
              <w:t>по вопросу</w:t>
            </w:r>
            <w:r w:rsidRPr="00E04600">
              <w:rPr>
                <w:sz w:val="18"/>
                <w:szCs w:val="18"/>
              </w:rPr>
              <w:br/>
              <w:t xml:space="preserve"> № 9</w:t>
            </w:r>
          </w:p>
        </w:tc>
        <w:tc>
          <w:tcPr>
            <w:tcW w:w="762" w:type="dxa"/>
            <w:vMerge w:val="restart"/>
            <w:textDirection w:val="btLr"/>
            <w:hideMark/>
          </w:tcPr>
          <w:p w:rsidR="00E04600" w:rsidRPr="00E04600" w:rsidRDefault="00E04600" w:rsidP="005140BF">
            <w:pPr>
              <w:widowControl/>
              <w:overflowPunct/>
              <w:autoSpaceDE/>
              <w:autoSpaceDN/>
              <w:adjustRightInd/>
              <w:spacing w:before="240" w:line="720" w:lineRule="auto"/>
              <w:ind w:left="113" w:right="113"/>
              <w:jc w:val="center"/>
              <w:textAlignment w:val="auto"/>
              <w:rPr>
                <w:sz w:val="16"/>
                <w:szCs w:val="16"/>
              </w:rPr>
            </w:pPr>
            <w:r w:rsidRPr="00E04600">
              <w:rPr>
                <w:sz w:val="16"/>
                <w:szCs w:val="16"/>
              </w:rPr>
              <w:t>Подпись собственника</w:t>
            </w:r>
          </w:p>
        </w:tc>
      </w:tr>
      <w:tr w:rsidR="00E04600" w:rsidRPr="00E04600" w:rsidTr="00E04600">
        <w:trPr>
          <w:trHeight w:val="1260"/>
        </w:trPr>
        <w:tc>
          <w:tcPr>
            <w:tcW w:w="424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04600">
              <w:rPr>
                <w:sz w:val="18"/>
                <w:szCs w:val="18"/>
              </w:rPr>
              <w:t>Воздержался</w:t>
            </w:r>
          </w:p>
        </w:tc>
        <w:tc>
          <w:tcPr>
            <w:tcW w:w="762" w:type="dxa"/>
            <w:vMerge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E04600" w:rsidRPr="00E04600" w:rsidTr="00E04600">
        <w:trPr>
          <w:trHeight w:val="705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  <w:tr w:rsidR="00E04600" w:rsidRPr="00E04600" w:rsidTr="00E04600">
        <w:trPr>
          <w:trHeight w:val="705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  <w:tr w:rsidR="00E04600" w:rsidRPr="00E04600" w:rsidTr="00E04600">
        <w:trPr>
          <w:trHeight w:val="705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textDirection w:val="btLr"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  <w:tr w:rsidR="00E04600" w:rsidRPr="00E04600" w:rsidTr="00E04600">
        <w:trPr>
          <w:trHeight w:val="705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  <w:tr w:rsidR="00E04600" w:rsidRPr="00E04600" w:rsidTr="00E04600">
        <w:trPr>
          <w:trHeight w:val="690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  <w:tr w:rsidR="00E04600" w:rsidRPr="00E04600" w:rsidTr="00E04600">
        <w:trPr>
          <w:trHeight w:val="705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  <w:tr w:rsidR="00E04600" w:rsidRPr="00E04600" w:rsidTr="00E04600">
        <w:trPr>
          <w:trHeight w:val="705"/>
        </w:trPr>
        <w:tc>
          <w:tcPr>
            <w:tcW w:w="424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161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E04600" w:rsidRPr="00E04600" w:rsidRDefault="00E04600" w:rsidP="00E04600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</w:tr>
    </w:tbl>
    <w:p w:rsidR="003A5C11" w:rsidRPr="00872B62" w:rsidRDefault="003A5C11" w:rsidP="003A5C11">
      <w:pPr>
        <w:widowControl/>
        <w:overflowPunct/>
        <w:autoSpaceDE/>
        <w:autoSpaceDN/>
        <w:adjustRightInd/>
        <w:spacing w:before="240" w:after="160" w:line="259" w:lineRule="auto"/>
        <w:textAlignment w:val="auto"/>
        <w:rPr>
          <w:rFonts w:eastAsiaTheme="minorHAnsi"/>
          <w:szCs w:val="24"/>
          <w:lang w:eastAsia="en-US"/>
        </w:rPr>
      </w:pPr>
      <w:r w:rsidRPr="00872B62">
        <w:rPr>
          <w:rFonts w:eastAsiaTheme="minorHAnsi"/>
          <w:szCs w:val="24"/>
          <w:lang w:eastAsia="en-US"/>
        </w:rPr>
        <w:t>Председатель  _______________________________________________________________          ___________________</w:t>
      </w:r>
    </w:p>
    <w:p w:rsidR="00E04600" w:rsidRPr="00DB761B" w:rsidRDefault="003A5C11" w:rsidP="003A5C11">
      <w:pPr>
        <w:widowControl/>
        <w:overflowPunct/>
        <w:autoSpaceDE/>
        <w:autoSpaceDN/>
        <w:adjustRightInd/>
        <w:spacing w:after="160" w:line="259" w:lineRule="auto"/>
        <w:textAlignment w:val="auto"/>
      </w:pPr>
      <w:r w:rsidRPr="00872B62">
        <w:rPr>
          <w:rFonts w:eastAsiaTheme="minorHAnsi"/>
          <w:szCs w:val="24"/>
          <w:lang w:eastAsia="en-US"/>
        </w:rPr>
        <w:t>Секретарь</w:t>
      </w:r>
      <w:r w:rsidRPr="00872B62">
        <w:rPr>
          <w:rFonts w:eastAsiaTheme="minorHAnsi"/>
          <w:sz w:val="22"/>
          <w:szCs w:val="22"/>
          <w:lang w:eastAsia="en-US"/>
        </w:rPr>
        <w:t xml:space="preserve"> _________________________________________________________________________          ______________________</w:t>
      </w:r>
    </w:p>
    <w:sectPr w:rsidR="00E04600" w:rsidRPr="00DB761B" w:rsidSect="003A5C11">
      <w:endnotePr>
        <w:numFmt w:val="decimal"/>
      </w:endnotePr>
      <w:pgSz w:w="16840" w:h="11907" w:orient="landscape"/>
      <w:pgMar w:top="1021" w:right="397" w:bottom="454" w:left="425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EC" w:rsidRDefault="006A08EC" w:rsidP="007554D6">
      <w:r>
        <w:separator/>
      </w:r>
    </w:p>
  </w:endnote>
  <w:endnote w:type="continuationSeparator" w:id="0">
    <w:p w:rsidR="006A08EC" w:rsidRDefault="006A08EC" w:rsidP="007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EC" w:rsidRDefault="006A08EC" w:rsidP="007554D6">
      <w:r>
        <w:separator/>
      </w:r>
    </w:p>
  </w:footnote>
  <w:footnote w:type="continuationSeparator" w:id="0">
    <w:p w:rsidR="006A08EC" w:rsidRDefault="006A08EC" w:rsidP="007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4A77"/>
    <w:multiLevelType w:val="hybridMultilevel"/>
    <w:tmpl w:val="71403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647E3"/>
    <w:multiLevelType w:val="hybridMultilevel"/>
    <w:tmpl w:val="096CE67C"/>
    <w:lvl w:ilvl="0" w:tplc="DC86A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C9"/>
    <w:rsid w:val="00062A50"/>
    <w:rsid w:val="00092F2E"/>
    <w:rsid w:val="000C5CA5"/>
    <w:rsid w:val="000D6462"/>
    <w:rsid w:val="00251E8D"/>
    <w:rsid w:val="002616B4"/>
    <w:rsid w:val="002A179A"/>
    <w:rsid w:val="00347B42"/>
    <w:rsid w:val="00374FC6"/>
    <w:rsid w:val="003A03B0"/>
    <w:rsid w:val="003A5C11"/>
    <w:rsid w:val="003B06C9"/>
    <w:rsid w:val="003B5170"/>
    <w:rsid w:val="00422A8C"/>
    <w:rsid w:val="004A7DEE"/>
    <w:rsid w:val="005140BF"/>
    <w:rsid w:val="0055135E"/>
    <w:rsid w:val="0055575C"/>
    <w:rsid w:val="00574F17"/>
    <w:rsid w:val="005C4D15"/>
    <w:rsid w:val="0062042E"/>
    <w:rsid w:val="00686EAA"/>
    <w:rsid w:val="006A08EC"/>
    <w:rsid w:val="006B56C1"/>
    <w:rsid w:val="006D070A"/>
    <w:rsid w:val="007309C9"/>
    <w:rsid w:val="007554D6"/>
    <w:rsid w:val="00781E45"/>
    <w:rsid w:val="007F5C17"/>
    <w:rsid w:val="00823385"/>
    <w:rsid w:val="00845303"/>
    <w:rsid w:val="00880801"/>
    <w:rsid w:val="008C6811"/>
    <w:rsid w:val="0091413F"/>
    <w:rsid w:val="00914861"/>
    <w:rsid w:val="00977911"/>
    <w:rsid w:val="0098066F"/>
    <w:rsid w:val="009B618B"/>
    <w:rsid w:val="009B6913"/>
    <w:rsid w:val="00A746B8"/>
    <w:rsid w:val="00AA1BE5"/>
    <w:rsid w:val="00AE4700"/>
    <w:rsid w:val="00B40A62"/>
    <w:rsid w:val="00B8655F"/>
    <w:rsid w:val="00C470C9"/>
    <w:rsid w:val="00C53AB0"/>
    <w:rsid w:val="00CA40B2"/>
    <w:rsid w:val="00CF0284"/>
    <w:rsid w:val="00CF34BF"/>
    <w:rsid w:val="00D325D3"/>
    <w:rsid w:val="00D57969"/>
    <w:rsid w:val="00DB761B"/>
    <w:rsid w:val="00E04600"/>
    <w:rsid w:val="00E12300"/>
    <w:rsid w:val="00E55B8B"/>
    <w:rsid w:val="00E70352"/>
    <w:rsid w:val="00E9101D"/>
    <w:rsid w:val="00EA149F"/>
    <w:rsid w:val="00EE0884"/>
    <w:rsid w:val="00F0189D"/>
    <w:rsid w:val="00F76D97"/>
    <w:rsid w:val="00F85FBA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C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6B56C1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5">
    <w:name w:val="Название Знак"/>
    <w:basedOn w:val="a0"/>
    <w:link w:val="a4"/>
    <w:rsid w:val="006B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B5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B5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23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0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5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54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5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865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C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6B56C1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5">
    <w:name w:val="Название Знак"/>
    <w:basedOn w:val="a0"/>
    <w:link w:val="a4"/>
    <w:rsid w:val="006B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B5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B5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23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0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5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54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5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865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33A7-1FCD-48AE-8D38-4F228CC4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Трушков</dc:creator>
  <cp:keywords/>
  <dc:description/>
  <cp:lastModifiedBy>GLOK</cp:lastModifiedBy>
  <cp:revision>17</cp:revision>
  <cp:lastPrinted>2015-11-23T09:25:00Z</cp:lastPrinted>
  <dcterms:created xsi:type="dcterms:W3CDTF">2015-11-10T10:32:00Z</dcterms:created>
  <dcterms:modified xsi:type="dcterms:W3CDTF">2017-07-07T15:00:00Z</dcterms:modified>
</cp:coreProperties>
</file>